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83FE" w14:textId="039CEE29" w:rsidR="002E5DD6" w:rsidRPr="00512A2A" w:rsidRDefault="00E9117C" w:rsidP="23246AC7">
      <w:pPr>
        <w:spacing w:line="259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3246AC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State </w:t>
      </w:r>
      <w:r w:rsidR="00866939" w:rsidRPr="23246AC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Tobacco </w:t>
      </w:r>
      <w:r w:rsidRPr="23246AC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Cessation Coverage </w:t>
      </w:r>
      <w:r w:rsidR="0505ECC1" w:rsidRPr="23246AC7">
        <w:rPr>
          <w:rFonts w:asciiTheme="minorHAnsi" w:eastAsiaTheme="minorEastAsia" w:hAnsiTheme="minorHAnsi" w:cstheme="minorBidi"/>
          <w:b/>
          <w:bCs/>
          <w:sz w:val="28"/>
          <w:szCs w:val="28"/>
        </w:rPr>
        <w:t>Environmental Scan</w:t>
      </w:r>
    </w:p>
    <w:p w14:paraId="36B9114B" w14:textId="7487E054" w:rsidR="002E5DD6" w:rsidRPr="00512A2A" w:rsidRDefault="5ADF0815" w:rsidP="23246AC7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3246AC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02E5DD6" w:rsidRPr="23246AC7">
        <w:rPr>
          <w:rFonts w:asciiTheme="minorHAnsi" w:eastAsiaTheme="minorEastAsia" w:hAnsiTheme="minorHAnsi" w:cstheme="minorBidi"/>
          <w:b/>
          <w:bCs/>
          <w:sz w:val="28"/>
          <w:szCs w:val="28"/>
        </w:rPr>
        <w:t>Worksheet</w:t>
      </w:r>
    </w:p>
    <w:p w14:paraId="672A6659" w14:textId="77777777" w:rsidR="00E9117C" w:rsidRDefault="00E9117C" w:rsidP="23246AC7">
      <w:pPr>
        <w:rPr>
          <w:rFonts w:asciiTheme="minorHAnsi" w:eastAsiaTheme="minorEastAsia" w:hAnsiTheme="minorHAnsi" w:cstheme="minorBidi"/>
          <w:b/>
          <w:bCs/>
        </w:rPr>
      </w:pPr>
    </w:p>
    <w:p w14:paraId="75312B2E" w14:textId="41A10D0B" w:rsidR="00154AEE" w:rsidRDefault="00154AEE" w:rsidP="23246AC7">
      <w:pPr>
        <w:rPr>
          <w:rFonts w:asciiTheme="minorHAnsi" w:eastAsiaTheme="minorEastAsia" w:hAnsiTheme="minorHAnsi" w:cstheme="minorBidi"/>
        </w:rPr>
      </w:pPr>
      <w:r w:rsidRPr="317902D3">
        <w:rPr>
          <w:rFonts w:asciiTheme="minorHAnsi" w:eastAsiaTheme="minorEastAsia" w:hAnsiTheme="minorHAnsi" w:cstheme="minorBidi"/>
        </w:rPr>
        <w:t xml:space="preserve">This worksheet </w:t>
      </w:r>
      <w:r w:rsidR="001379CF" w:rsidRPr="317902D3">
        <w:rPr>
          <w:rFonts w:asciiTheme="minorHAnsi" w:eastAsiaTheme="minorEastAsia" w:hAnsiTheme="minorHAnsi" w:cstheme="minorBidi"/>
        </w:rPr>
        <w:t>is designed to</w:t>
      </w:r>
      <w:r w:rsidR="00847005" w:rsidRPr="317902D3">
        <w:rPr>
          <w:rFonts w:asciiTheme="minorHAnsi" w:eastAsiaTheme="minorEastAsia" w:hAnsiTheme="minorHAnsi" w:cstheme="minorBidi"/>
        </w:rPr>
        <w:t xml:space="preserve"> assist states in completing a</w:t>
      </w:r>
      <w:r w:rsidR="37FF14D7" w:rsidRPr="317902D3">
        <w:rPr>
          <w:rFonts w:asciiTheme="minorHAnsi" w:eastAsiaTheme="minorEastAsia" w:hAnsiTheme="minorHAnsi" w:cstheme="minorBidi"/>
        </w:rPr>
        <w:t xml:space="preserve">n environmental scan </w:t>
      </w:r>
      <w:r w:rsidR="00847005" w:rsidRPr="317902D3">
        <w:rPr>
          <w:rFonts w:asciiTheme="minorHAnsi" w:eastAsiaTheme="minorEastAsia" w:hAnsiTheme="minorHAnsi" w:cstheme="minorBidi"/>
        </w:rPr>
        <w:t>of cessation coverage.  It</w:t>
      </w:r>
      <w:r w:rsidR="001379CF" w:rsidRPr="317902D3">
        <w:rPr>
          <w:rFonts w:asciiTheme="minorHAnsi" w:eastAsiaTheme="minorEastAsia" w:hAnsiTheme="minorHAnsi" w:cstheme="minorBidi"/>
        </w:rPr>
        <w:t xml:space="preserve"> </w:t>
      </w:r>
      <w:r w:rsidR="67115D2E" w:rsidRPr="317902D3">
        <w:rPr>
          <w:rFonts w:asciiTheme="minorHAnsi" w:eastAsiaTheme="minorEastAsia" w:hAnsiTheme="minorHAnsi" w:cstheme="minorBidi"/>
        </w:rPr>
        <w:t>complements</w:t>
      </w:r>
      <w:r w:rsidRPr="317902D3">
        <w:rPr>
          <w:rFonts w:asciiTheme="minorHAnsi" w:eastAsiaTheme="minorEastAsia" w:hAnsiTheme="minorHAnsi" w:cstheme="minorBidi"/>
        </w:rPr>
        <w:t xml:space="preserve"> the information presented during</w:t>
      </w:r>
      <w:r w:rsidR="003337E0" w:rsidRPr="317902D3">
        <w:rPr>
          <w:rFonts w:asciiTheme="minorHAnsi" w:eastAsiaTheme="minorEastAsia" w:hAnsiTheme="minorHAnsi" w:cstheme="minorBidi"/>
        </w:rPr>
        <w:t xml:space="preserve"> </w:t>
      </w:r>
      <w:r w:rsidRPr="317902D3">
        <w:rPr>
          <w:rFonts w:asciiTheme="minorHAnsi" w:eastAsiaTheme="minorEastAsia" w:hAnsiTheme="minorHAnsi" w:cstheme="minorBidi"/>
          <w:i/>
          <w:iCs/>
        </w:rPr>
        <w:t xml:space="preserve">Phase I: </w:t>
      </w:r>
      <w:r w:rsidR="003337E0" w:rsidRPr="317902D3">
        <w:rPr>
          <w:rFonts w:asciiTheme="minorHAnsi" w:eastAsiaTheme="minorEastAsia" w:hAnsiTheme="minorHAnsi" w:cstheme="minorBidi"/>
          <w:i/>
          <w:iCs/>
        </w:rPr>
        <w:t>Assessing and Building Support for Health Plan Coverage of Quitline Services</w:t>
      </w:r>
      <w:r w:rsidR="003337E0" w:rsidRPr="317902D3">
        <w:rPr>
          <w:rFonts w:asciiTheme="minorHAnsi" w:eastAsiaTheme="minorEastAsia" w:hAnsiTheme="minorHAnsi" w:cstheme="minorBidi"/>
        </w:rPr>
        <w:t xml:space="preserve"> of the </w:t>
      </w:r>
      <w:r w:rsidR="00847005" w:rsidRPr="317902D3">
        <w:rPr>
          <w:rFonts w:asciiTheme="minorHAnsi" w:eastAsiaTheme="minorEastAsia" w:hAnsiTheme="minorHAnsi" w:cstheme="minorBidi"/>
        </w:rPr>
        <w:t>3</w:t>
      </w:r>
      <w:r w:rsidR="003337E0" w:rsidRPr="317902D3">
        <w:rPr>
          <w:rFonts w:asciiTheme="minorHAnsi" w:eastAsiaTheme="minorEastAsia" w:hAnsiTheme="minorHAnsi" w:cstheme="minorBidi"/>
        </w:rPr>
        <w:t xml:space="preserve">-part </w:t>
      </w:r>
      <w:r w:rsidR="00847005" w:rsidRPr="317902D3">
        <w:rPr>
          <w:rFonts w:asciiTheme="minorHAnsi" w:eastAsiaTheme="minorEastAsia" w:hAnsiTheme="minorHAnsi" w:cstheme="minorBidi"/>
        </w:rPr>
        <w:t xml:space="preserve">Building Private-Public Partnerships </w:t>
      </w:r>
      <w:r w:rsidR="003337E0" w:rsidRPr="317902D3">
        <w:rPr>
          <w:rFonts w:asciiTheme="minorHAnsi" w:eastAsiaTheme="minorEastAsia" w:hAnsiTheme="minorHAnsi" w:cstheme="minorBidi"/>
        </w:rPr>
        <w:t>webinar series. To view a copy of the archived webinar, visit</w:t>
      </w:r>
      <w:r w:rsidR="001379CF" w:rsidRPr="317902D3">
        <w:rPr>
          <w:rFonts w:asciiTheme="minorHAnsi" w:eastAsiaTheme="minorEastAsia" w:hAnsiTheme="minorHAnsi" w:cstheme="minorBidi"/>
        </w:rPr>
        <w:t xml:space="preserve"> </w:t>
      </w:r>
      <w:hyperlink r:id="rId10">
        <w:r w:rsidR="76B64026" w:rsidRPr="317902D3">
          <w:rPr>
            <w:rStyle w:val="Hyperlink"/>
            <w:rFonts w:asciiTheme="minorHAnsi" w:eastAsiaTheme="minorEastAsia" w:hAnsiTheme="minorHAnsi" w:cstheme="minorBidi"/>
          </w:rPr>
          <w:t>https://www.naquitline.org/events/EventDetails.aspx?id=139786</w:t>
        </w:r>
      </w:hyperlink>
    </w:p>
    <w:p w14:paraId="1B64CB91" w14:textId="5D18DA12" w:rsidR="317902D3" w:rsidRDefault="317902D3" w:rsidP="317902D3">
      <w:pPr>
        <w:rPr>
          <w:rFonts w:asciiTheme="minorHAnsi" w:eastAsiaTheme="minorEastAsia" w:hAnsiTheme="minorHAnsi" w:cstheme="minorBidi"/>
        </w:rPr>
      </w:pPr>
    </w:p>
    <w:p w14:paraId="4180F251" w14:textId="5079B2BD" w:rsidR="68031675" w:rsidRDefault="68031675" w:rsidP="23246AC7">
      <w:pPr>
        <w:rPr>
          <w:rFonts w:asciiTheme="minorHAnsi" w:eastAsiaTheme="minorEastAsia" w:hAnsiTheme="minorHAnsi" w:cstheme="minorBidi"/>
          <w:b/>
          <w:bCs/>
        </w:rPr>
      </w:pPr>
      <w:r w:rsidRPr="6CB6287D">
        <w:rPr>
          <w:rFonts w:asciiTheme="minorHAnsi" w:eastAsiaTheme="minorEastAsia" w:hAnsiTheme="minorHAnsi" w:cstheme="minorBidi"/>
          <w:b/>
          <w:bCs/>
        </w:rPr>
        <w:t>STATE</w:t>
      </w:r>
      <w:r w:rsidR="37246136" w:rsidRPr="6CB6287D">
        <w:rPr>
          <w:rFonts w:asciiTheme="minorHAnsi" w:eastAsiaTheme="minorEastAsia" w:hAnsiTheme="minorHAnsi" w:cstheme="minorBidi"/>
          <w:b/>
          <w:bCs/>
        </w:rPr>
        <w:t xml:space="preserve"> INFORMATION/DATA</w:t>
      </w:r>
    </w:p>
    <w:p w14:paraId="3722D173" w14:textId="1AC31944" w:rsidR="4BD7AABD" w:rsidRDefault="5B9474EF" w:rsidP="24B4283F">
      <w:pPr>
        <w:rPr>
          <w:rFonts w:asciiTheme="minorHAnsi" w:eastAsiaTheme="minorEastAsia" w:hAnsiTheme="minorHAnsi" w:cstheme="minorBidi"/>
          <w:i/>
          <w:iCs/>
        </w:rPr>
      </w:pPr>
      <w:r w:rsidRPr="24B4283F">
        <w:rPr>
          <w:rFonts w:asciiTheme="minorHAnsi" w:eastAsiaTheme="minorEastAsia" w:hAnsiTheme="minorHAnsi" w:cstheme="minorBidi"/>
          <w:i/>
          <w:iCs/>
        </w:rPr>
        <w:t xml:space="preserve">Some </w:t>
      </w:r>
      <w:r w:rsidR="4BD7AABD" w:rsidRPr="24B4283F">
        <w:rPr>
          <w:rFonts w:asciiTheme="minorHAnsi" w:eastAsiaTheme="minorEastAsia" w:hAnsiTheme="minorHAnsi" w:cstheme="minorBidi"/>
          <w:i/>
          <w:iCs/>
        </w:rPr>
        <w:t>of this information is provided by the sta</w:t>
      </w:r>
      <w:r w:rsidR="1310059F" w:rsidRPr="24B4283F">
        <w:rPr>
          <w:rFonts w:asciiTheme="minorHAnsi" w:eastAsiaTheme="minorEastAsia" w:hAnsiTheme="minorHAnsi" w:cstheme="minorBidi"/>
          <w:i/>
          <w:iCs/>
        </w:rPr>
        <w:t xml:space="preserve">tes </w:t>
      </w:r>
      <w:r w:rsidR="4BD7AABD" w:rsidRPr="24B4283F">
        <w:rPr>
          <w:rFonts w:asciiTheme="minorHAnsi" w:eastAsiaTheme="minorEastAsia" w:hAnsiTheme="minorHAnsi" w:cstheme="minorBidi"/>
          <w:i/>
          <w:iCs/>
        </w:rPr>
        <w:t>to the NAQC Annual Survey</w:t>
      </w:r>
    </w:p>
    <w:tbl>
      <w:tblPr>
        <w:tblStyle w:val="TableGrid"/>
        <w:tblW w:w="14060" w:type="dxa"/>
        <w:tblLayout w:type="fixed"/>
        <w:tblLook w:val="06A0" w:firstRow="1" w:lastRow="0" w:firstColumn="1" w:lastColumn="0" w:noHBand="1" w:noVBand="1"/>
      </w:tblPr>
      <w:tblGrid>
        <w:gridCol w:w="3765"/>
        <w:gridCol w:w="1575"/>
        <w:gridCol w:w="3675"/>
        <w:gridCol w:w="5045"/>
      </w:tblGrid>
      <w:tr w:rsidR="4560837B" w14:paraId="0478F2A9" w14:textId="77777777" w:rsidTr="56147BCD">
        <w:tc>
          <w:tcPr>
            <w:tcW w:w="3765" w:type="dxa"/>
          </w:tcPr>
          <w:p w14:paraId="00E704E9" w14:textId="2A2ECE09" w:rsidR="1A315D19" w:rsidRDefault="15913FC2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Item</w:t>
            </w:r>
          </w:p>
        </w:tc>
        <w:tc>
          <w:tcPr>
            <w:tcW w:w="1575" w:type="dxa"/>
          </w:tcPr>
          <w:p w14:paraId="1F2D4C5C" w14:textId="2BBA3751" w:rsidR="23246AC7" w:rsidRDefault="23246AC7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Number/</w:t>
            </w:r>
          </w:p>
          <w:p w14:paraId="4F61741E" w14:textId="1CEBBA2A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Percent</w:t>
            </w:r>
          </w:p>
        </w:tc>
        <w:tc>
          <w:tcPr>
            <w:tcW w:w="3675" w:type="dxa"/>
          </w:tcPr>
          <w:p w14:paraId="6B9AFBD5" w14:textId="7BE5CA7F" w:rsidR="1A315D19" w:rsidRDefault="15913FC2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Where to Find</w:t>
            </w:r>
          </w:p>
        </w:tc>
        <w:tc>
          <w:tcPr>
            <w:tcW w:w="5045" w:type="dxa"/>
          </w:tcPr>
          <w:p w14:paraId="3763FD8E" w14:textId="2405A591" w:rsidR="1A315D19" w:rsidRDefault="15913FC2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Notes</w:t>
            </w:r>
          </w:p>
        </w:tc>
      </w:tr>
      <w:tr w:rsidR="4560837B" w14:paraId="50FDAFAA" w14:textId="77777777" w:rsidTr="56147BCD">
        <w:tc>
          <w:tcPr>
            <w:tcW w:w="3765" w:type="dxa"/>
          </w:tcPr>
          <w:p w14:paraId="5A20B137" w14:textId="7EE0C35A" w:rsidR="1A315D19" w:rsidRDefault="15913FC2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Total state population</w:t>
            </w:r>
          </w:p>
        </w:tc>
        <w:tc>
          <w:tcPr>
            <w:tcW w:w="1575" w:type="dxa"/>
          </w:tcPr>
          <w:p w14:paraId="2C862D7E" w14:textId="7AA199FE" w:rsidR="23246AC7" w:rsidRDefault="23246AC7" w:rsidP="23246AC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10FA7B1E" w14:textId="77777777" w:rsidR="005B1333" w:rsidRDefault="00E36FC0" w:rsidP="23246AC7">
            <w:pPr>
              <w:rPr>
                <w:rFonts w:asciiTheme="minorHAnsi" w:eastAsiaTheme="minorEastAsia" w:hAnsiTheme="minorHAnsi" w:cstheme="minorBidi"/>
              </w:rPr>
            </w:pPr>
            <w:hyperlink r:id="rId11" w:history="1">
              <w:r w:rsidR="005B1333" w:rsidRPr="003F1C4F">
                <w:rPr>
                  <w:rStyle w:val="Hyperlink"/>
                  <w:rFonts w:asciiTheme="minorHAnsi" w:eastAsiaTheme="minorEastAsia" w:hAnsiTheme="minorHAnsi" w:cstheme="minorBidi"/>
                </w:rPr>
                <w:t>www.census.gov/quick</w:t>
              </w:r>
            </w:hyperlink>
            <w:r w:rsidR="005B1333">
              <w:rPr>
                <w:rStyle w:val="Hyperlink"/>
                <w:rFonts w:asciiTheme="minorHAnsi" w:eastAsiaTheme="minorEastAsia" w:hAnsiTheme="minorHAnsi" w:cstheme="minorBidi"/>
              </w:rPr>
              <w:t>facts</w:t>
            </w:r>
            <w:r w:rsidR="1F354A6B" w:rsidRPr="56147BCD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252199E" w14:textId="5D473CF5" w:rsidR="1A315D19" w:rsidRDefault="1F354A6B" w:rsidP="23246AC7">
            <w:pPr>
              <w:rPr>
                <w:rFonts w:asciiTheme="minorHAnsi" w:eastAsiaTheme="minorEastAsia" w:hAnsiTheme="minorHAnsi" w:cstheme="minorBidi"/>
              </w:rPr>
            </w:pPr>
            <w:r w:rsidRPr="005B1333">
              <w:rPr>
                <w:rFonts w:asciiTheme="minorHAnsi" w:eastAsiaTheme="minorEastAsia" w:hAnsiTheme="minorHAnsi" w:cstheme="minorBidi"/>
              </w:rPr>
              <w:t>(</w:t>
            </w:r>
            <w:proofErr w:type="gramStart"/>
            <w:r w:rsidRPr="005B1333">
              <w:rPr>
                <w:rFonts w:asciiTheme="minorHAnsi" w:eastAsiaTheme="minorEastAsia" w:hAnsiTheme="minorHAnsi" w:cstheme="minorBidi"/>
              </w:rPr>
              <w:t>or</w:t>
            </w:r>
            <w:proofErr w:type="gramEnd"/>
            <w:r w:rsidRPr="005B1333">
              <w:rPr>
                <w:rFonts w:asciiTheme="minorHAnsi" w:eastAsiaTheme="minorEastAsia" w:hAnsiTheme="minorHAnsi" w:cstheme="minorBidi"/>
              </w:rPr>
              <w:t xml:space="preserve"> </w:t>
            </w:r>
            <w:hyperlink r:id="rId12">
              <w:r w:rsidRPr="005B1333">
                <w:rPr>
                  <w:rStyle w:val="Hyperlink"/>
                  <w:rFonts w:asciiTheme="minorHAnsi" w:eastAsiaTheme="minorEastAsia" w:hAnsiTheme="minorHAnsi" w:cstheme="minorBidi"/>
                </w:rPr>
                <w:t>www.KFF.org</w:t>
              </w:r>
            </w:hyperlink>
            <w:r w:rsidRPr="005B1333">
              <w:rPr>
                <w:rFonts w:asciiTheme="minorHAnsi" w:eastAsiaTheme="minorEastAsia" w:hAnsiTheme="minorHAnsi" w:cstheme="minorBidi"/>
              </w:rPr>
              <w:t>)</w:t>
            </w:r>
            <w:r w:rsidRPr="56147BCD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5045" w:type="dxa"/>
          </w:tcPr>
          <w:p w14:paraId="4C8987EA" w14:textId="553EB451" w:rsidR="1A315D19" w:rsidRDefault="15913FC2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Search for your state</w:t>
            </w:r>
          </w:p>
        </w:tc>
      </w:tr>
      <w:tr w:rsidR="4560837B" w14:paraId="79CCB1AF" w14:textId="77777777" w:rsidTr="56147BCD">
        <w:tc>
          <w:tcPr>
            <w:tcW w:w="3765" w:type="dxa"/>
          </w:tcPr>
          <w:p w14:paraId="679FA019" w14:textId="75D810FD" w:rsidR="1A315D19" w:rsidRDefault="15913FC2" w:rsidP="23246AC7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Total adults</w:t>
            </w:r>
          </w:p>
        </w:tc>
        <w:tc>
          <w:tcPr>
            <w:tcW w:w="1575" w:type="dxa"/>
          </w:tcPr>
          <w:p w14:paraId="0CC7C0C8" w14:textId="7AA199FE" w:rsidR="23246AC7" w:rsidRDefault="23246AC7" w:rsidP="23246AC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592D0CEB" w14:textId="7AA199FE" w:rsidR="4560837B" w:rsidRDefault="4560837B" w:rsidP="23246AC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5" w:type="dxa"/>
          </w:tcPr>
          <w:p w14:paraId="421F95F9" w14:textId="1C4F4179" w:rsidR="1A315D19" w:rsidRDefault="15913FC2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Subtract under age 18 from total population</w:t>
            </w:r>
            <w:r w:rsidR="004B32E6">
              <w:rPr>
                <w:rFonts w:asciiTheme="minorHAnsi" w:eastAsiaTheme="minorEastAsia" w:hAnsiTheme="minorHAnsi" w:cstheme="minorBidi"/>
              </w:rPr>
              <w:t xml:space="preserve"> (because prevalence is based on an adult survey)</w:t>
            </w:r>
          </w:p>
        </w:tc>
      </w:tr>
      <w:tr w:rsidR="4560837B" w14:paraId="0D475A14" w14:textId="77777777" w:rsidTr="56147BCD">
        <w:tc>
          <w:tcPr>
            <w:tcW w:w="3765" w:type="dxa"/>
          </w:tcPr>
          <w:p w14:paraId="2B4B941E" w14:textId="1EE11B99" w:rsidR="1A315D19" w:rsidRDefault="15913FC2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Smoking prevalence</w:t>
            </w:r>
          </w:p>
        </w:tc>
        <w:tc>
          <w:tcPr>
            <w:tcW w:w="1575" w:type="dxa"/>
          </w:tcPr>
          <w:p w14:paraId="4CCA3251" w14:textId="7AA199FE" w:rsidR="23246AC7" w:rsidRDefault="23246AC7" w:rsidP="23246AC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4E228D06" w14:textId="63DD7503" w:rsidR="1A315D19" w:rsidRDefault="00E36FC0" w:rsidP="23246AC7">
            <w:pPr>
              <w:rPr>
                <w:rFonts w:asciiTheme="minorHAnsi" w:eastAsiaTheme="minorEastAsia" w:hAnsiTheme="minorHAnsi" w:cstheme="minorBidi"/>
              </w:rPr>
            </w:pPr>
            <w:hyperlink r:id="rId13">
              <w:r w:rsidR="15913FC2" w:rsidRPr="23246AC7">
                <w:rPr>
                  <w:rStyle w:val="Hyperlink"/>
                  <w:rFonts w:asciiTheme="minorHAnsi" w:eastAsiaTheme="minorEastAsia" w:hAnsiTheme="minorHAnsi" w:cstheme="minorBidi"/>
                </w:rPr>
                <w:t>https://www.cdc.gov/brfss/brfssprevalence/index.html</w:t>
              </w:r>
            </w:hyperlink>
          </w:p>
        </w:tc>
        <w:tc>
          <w:tcPr>
            <w:tcW w:w="5045" w:type="dxa"/>
          </w:tcPr>
          <w:p w14:paraId="24B99984" w14:textId="296ADAA2" w:rsidR="1A315D19" w:rsidRDefault="15913FC2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Search for state, select Tobacco Use (</w:t>
            </w:r>
            <w:r w:rsidR="3A9B7717" w:rsidRPr="23246AC7">
              <w:rPr>
                <w:rFonts w:asciiTheme="minorHAnsi" w:eastAsiaTheme="minorEastAsia" w:hAnsiTheme="minorHAnsi" w:cstheme="minorBidi"/>
              </w:rPr>
              <w:t>C</w:t>
            </w:r>
            <w:r w:rsidRPr="23246AC7">
              <w:rPr>
                <w:rFonts w:asciiTheme="minorHAnsi" w:eastAsiaTheme="minorEastAsia" w:hAnsiTheme="minorHAnsi" w:cstheme="minorBidi"/>
              </w:rPr>
              <w:t>lass), select Current Smoker Status (</w:t>
            </w:r>
            <w:r w:rsidR="760D5CB1" w:rsidRPr="23246AC7">
              <w:rPr>
                <w:rFonts w:asciiTheme="minorHAnsi" w:eastAsiaTheme="minorEastAsia" w:hAnsiTheme="minorHAnsi" w:cstheme="minorBidi"/>
              </w:rPr>
              <w:t>Topic)</w:t>
            </w:r>
            <w:r w:rsidR="030B31BF" w:rsidRPr="23246AC7">
              <w:rPr>
                <w:rFonts w:asciiTheme="minorHAnsi" w:eastAsiaTheme="minorEastAsia" w:hAnsiTheme="minorHAnsi" w:cstheme="minorBidi"/>
              </w:rPr>
              <w:t>, select the most current year available in the dropdown</w:t>
            </w:r>
          </w:p>
        </w:tc>
      </w:tr>
      <w:tr w:rsidR="4560837B" w14:paraId="68DE0CAD" w14:textId="77777777" w:rsidTr="56147BCD">
        <w:tc>
          <w:tcPr>
            <w:tcW w:w="3765" w:type="dxa"/>
          </w:tcPr>
          <w:p w14:paraId="24274812" w14:textId="0D62F4EC" w:rsidR="5E12CADF" w:rsidRDefault="72F85777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Estimated number of adult</w:t>
            </w:r>
            <w:r w:rsidR="52DCC06D" w:rsidRPr="23246AC7">
              <w:rPr>
                <w:rFonts w:asciiTheme="minorHAnsi" w:eastAsiaTheme="minorEastAsia" w:hAnsiTheme="minorHAnsi" w:cstheme="minorBidi"/>
              </w:rPr>
              <w:t xml:space="preserve"> smokers</w:t>
            </w:r>
            <w:r w:rsidRPr="23246AC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575" w:type="dxa"/>
          </w:tcPr>
          <w:p w14:paraId="1BED0DAE" w14:textId="1017D0F0" w:rsidR="23246AC7" w:rsidRDefault="23246AC7" w:rsidP="23246AC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6CDE70BA" w14:textId="3DE6B41C" w:rsidR="4560837B" w:rsidRDefault="4560837B" w:rsidP="23246AC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5" w:type="dxa"/>
          </w:tcPr>
          <w:p w14:paraId="669253AE" w14:textId="5C4F8AFF" w:rsidR="5E12CADF" w:rsidRDefault="72F85777" w:rsidP="23246AC7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 xml:space="preserve">Total </w:t>
            </w:r>
            <w:r w:rsidR="49B39FB0" w:rsidRPr="1FB6FC30">
              <w:rPr>
                <w:rFonts w:asciiTheme="minorHAnsi" w:eastAsiaTheme="minorEastAsia" w:hAnsiTheme="minorHAnsi" w:cstheme="minorBidi"/>
              </w:rPr>
              <w:t xml:space="preserve">number of </w:t>
            </w:r>
            <w:r w:rsidRPr="1FB6FC30">
              <w:rPr>
                <w:rFonts w:asciiTheme="minorHAnsi" w:eastAsiaTheme="minorEastAsia" w:hAnsiTheme="minorHAnsi" w:cstheme="minorBidi"/>
              </w:rPr>
              <w:t xml:space="preserve">adults x smoking </w:t>
            </w:r>
            <w:r w:rsidR="4F74D96D" w:rsidRPr="1FB6FC30">
              <w:rPr>
                <w:rFonts w:asciiTheme="minorHAnsi" w:eastAsiaTheme="minorEastAsia" w:hAnsiTheme="minorHAnsi" w:cstheme="minorBidi"/>
              </w:rPr>
              <w:t>prevalence</w:t>
            </w:r>
          </w:p>
        </w:tc>
      </w:tr>
      <w:tr w:rsidR="1FB6FC30" w14:paraId="1F2486FF" w14:textId="77777777" w:rsidTr="56147BCD">
        <w:tc>
          <w:tcPr>
            <w:tcW w:w="3765" w:type="dxa"/>
          </w:tcPr>
          <w:p w14:paraId="42E46C45" w14:textId="6E957284" w:rsidR="1334355C" w:rsidRDefault="1334355C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Insurance Status</w:t>
            </w:r>
          </w:p>
        </w:tc>
        <w:tc>
          <w:tcPr>
            <w:tcW w:w="1575" w:type="dxa"/>
          </w:tcPr>
          <w:p w14:paraId="2EC6DF1C" w14:textId="05B6A8F7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34258CA0" w14:textId="16DF08A0" w:rsidR="4DF7FB1B" w:rsidRDefault="00E36FC0" w:rsidP="1FB6FC30">
            <w:pPr>
              <w:rPr>
                <w:rFonts w:asciiTheme="minorHAnsi" w:eastAsiaTheme="minorEastAsia" w:hAnsiTheme="minorHAnsi" w:cstheme="minorBidi"/>
              </w:rPr>
            </w:pPr>
            <w:hyperlink r:id="rId14">
              <w:r w:rsidR="4DF7FB1B" w:rsidRPr="1FB6FC30">
                <w:rPr>
                  <w:rStyle w:val="Hyperlink"/>
                  <w:rFonts w:asciiTheme="minorHAnsi" w:eastAsiaTheme="minorEastAsia" w:hAnsiTheme="minorHAnsi" w:cstheme="minorBidi"/>
                </w:rPr>
                <w:t>www.kff.org</w:t>
              </w:r>
            </w:hyperlink>
          </w:p>
          <w:p w14:paraId="3126F8C7" w14:textId="01969171" w:rsidR="4DF7FB1B" w:rsidRDefault="00E36FC0" w:rsidP="1FB6FC30">
            <w:pPr>
              <w:rPr>
                <w:rFonts w:asciiTheme="minorHAnsi" w:eastAsiaTheme="minorEastAsia" w:hAnsiTheme="minorHAnsi" w:cstheme="minorBidi"/>
              </w:rPr>
            </w:pPr>
            <w:hyperlink r:id="rId15">
              <w:r w:rsidR="4DF7FB1B" w:rsidRPr="1FB6FC30">
                <w:rPr>
                  <w:rStyle w:val="Hyperlink"/>
                  <w:rFonts w:asciiTheme="minorHAnsi" w:eastAsiaTheme="minorEastAsia" w:hAnsiTheme="minorHAnsi" w:cstheme="minorBidi"/>
                </w:rPr>
                <w:t>www.census.gov</w:t>
              </w:r>
            </w:hyperlink>
            <w:r w:rsidR="4DF7FB1B" w:rsidRPr="1FB6FC30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1ABD598" w14:textId="72A94A44" w:rsidR="4DF7FB1B" w:rsidRDefault="00E36FC0" w:rsidP="1FB6FC30">
            <w:pPr>
              <w:rPr>
                <w:rFonts w:asciiTheme="minorHAnsi" w:eastAsiaTheme="minorEastAsia" w:hAnsiTheme="minorHAnsi" w:cstheme="minorBidi"/>
              </w:rPr>
            </w:pPr>
            <w:hyperlink r:id="rId16">
              <w:r w:rsidR="4DF7FB1B" w:rsidRPr="1FB6FC30">
                <w:rPr>
                  <w:rStyle w:val="Hyperlink"/>
                  <w:rFonts w:asciiTheme="minorHAnsi" w:eastAsiaTheme="minorEastAsia" w:hAnsiTheme="minorHAnsi" w:cstheme="minorBidi"/>
                </w:rPr>
                <w:t>www.americashealthrankings.org</w:t>
              </w:r>
            </w:hyperlink>
          </w:p>
          <w:p w14:paraId="1922E67F" w14:textId="6E25E1FE" w:rsidR="4DF7FB1B" w:rsidRDefault="00E36FC0" w:rsidP="1FB6FC30">
            <w:pPr>
              <w:rPr>
                <w:rFonts w:asciiTheme="minorHAnsi" w:eastAsiaTheme="minorEastAsia" w:hAnsiTheme="minorHAnsi" w:cstheme="minorBidi"/>
              </w:rPr>
            </w:pPr>
            <w:hyperlink r:id="rId17">
              <w:r w:rsidR="4DF7FB1B" w:rsidRPr="1FB6FC30">
                <w:rPr>
                  <w:rStyle w:val="Hyperlink"/>
                  <w:rFonts w:asciiTheme="minorHAnsi" w:eastAsiaTheme="minorEastAsia" w:hAnsiTheme="minorHAnsi" w:cstheme="minorBidi"/>
                </w:rPr>
                <w:t>www.healthinsurance.org</w:t>
              </w:r>
            </w:hyperlink>
            <w:r w:rsidR="4DF7FB1B" w:rsidRPr="1FB6FC30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5045" w:type="dxa"/>
          </w:tcPr>
          <w:p w14:paraId="009281DB" w14:textId="0137152F" w:rsidR="4DF7FB1B" w:rsidRDefault="4DF7FB1B" w:rsidP="1FB6FC30">
            <w:r w:rsidRPr="1FB6FC30">
              <w:rPr>
                <w:rFonts w:ascii="Calibri" w:eastAsia="Calibri" w:hAnsi="Calibri" w:cs="Calibri"/>
              </w:rPr>
              <w:t>At KFF.org - health insurance coverage of the total population (state health facts, health coverage &amp; uninsured, health insurance coverage of the total population</w:t>
            </w:r>
            <w:r w:rsidR="00BC6513">
              <w:rPr>
                <w:rFonts w:ascii="Calibri" w:eastAsia="Calibri" w:hAnsi="Calibri" w:cs="Calibri"/>
              </w:rPr>
              <w:t xml:space="preserve"> – or nonelderly – or adults 19-64</w:t>
            </w:r>
            <w:r w:rsidRPr="1FB6FC30">
              <w:rPr>
                <w:rFonts w:ascii="Calibri" w:eastAsia="Calibri" w:hAnsi="Calibri" w:cs="Calibri"/>
              </w:rPr>
              <w:t>)</w:t>
            </w:r>
          </w:p>
        </w:tc>
      </w:tr>
      <w:tr w:rsidR="70884F05" w14:paraId="26AC8C2F" w14:textId="77777777" w:rsidTr="56147BCD">
        <w:tc>
          <w:tcPr>
            <w:tcW w:w="3765" w:type="dxa"/>
          </w:tcPr>
          <w:p w14:paraId="383F4755" w14:textId="4C8F7E97" w:rsidR="48707337" w:rsidRDefault="48707337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Uninsured Population</w:t>
            </w:r>
          </w:p>
        </w:tc>
        <w:tc>
          <w:tcPr>
            <w:tcW w:w="1575" w:type="dxa"/>
          </w:tcPr>
          <w:p w14:paraId="7A214A53" w14:textId="70B2E17B" w:rsidR="70884F05" w:rsidRDefault="70884F05" w:rsidP="70884F0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39B8137F" w14:textId="56A57B02" w:rsidR="48707337" w:rsidRDefault="48707337" w:rsidP="70884F0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5" w:type="dxa"/>
          </w:tcPr>
          <w:p w14:paraId="15CAC922" w14:textId="686DC14D" w:rsidR="70884F05" w:rsidRDefault="70884F05" w:rsidP="1FB6FC30">
            <w:pPr>
              <w:rPr>
                <w:rFonts w:ascii="Calibri" w:eastAsia="Calibri" w:hAnsi="Calibri" w:cs="Calibri"/>
              </w:rPr>
            </w:pPr>
          </w:p>
        </w:tc>
      </w:tr>
      <w:tr w:rsidR="1FB6FC30" w14:paraId="2022E9BE" w14:textId="77777777" w:rsidTr="56147BCD">
        <w:tc>
          <w:tcPr>
            <w:tcW w:w="3765" w:type="dxa"/>
          </w:tcPr>
          <w:p w14:paraId="58937FBE" w14:textId="7F53E06A" w:rsidR="2DCC8763" w:rsidRDefault="2DCC8763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 xml:space="preserve">Medicaid </w:t>
            </w:r>
          </w:p>
        </w:tc>
        <w:tc>
          <w:tcPr>
            <w:tcW w:w="1575" w:type="dxa"/>
          </w:tcPr>
          <w:p w14:paraId="7787B213" w14:textId="41D40F72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2406AA2F" w14:textId="22D8E6EE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5" w:type="dxa"/>
          </w:tcPr>
          <w:p w14:paraId="57F556C5" w14:textId="26979E51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1FB6FC30" w14:paraId="718132FB" w14:textId="77777777" w:rsidTr="56147BCD">
        <w:tc>
          <w:tcPr>
            <w:tcW w:w="3765" w:type="dxa"/>
          </w:tcPr>
          <w:p w14:paraId="322DB9D0" w14:textId="46B7EF01" w:rsidR="2DCC8763" w:rsidRDefault="2DCC8763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Medicare</w:t>
            </w:r>
          </w:p>
        </w:tc>
        <w:tc>
          <w:tcPr>
            <w:tcW w:w="1575" w:type="dxa"/>
          </w:tcPr>
          <w:p w14:paraId="6BE75656" w14:textId="5082AC81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007E6E45" w14:textId="78B636FE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5" w:type="dxa"/>
          </w:tcPr>
          <w:p w14:paraId="2EBE5312" w14:textId="3129ED04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1FB6FC30" w14:paraId="26A099A6" w14:textId="77777777" w:rsidTr="56147BCD">
        <w:tc>
          <w:tcPr>
            <w:tcW w:w="3765" w:type="dxa"/>
          </w:tcPr>
          <w:p w14:paraId="31CA4351" w14:textId="028ABD77" w:rsidR="75229D4E" w:rsidRDefault="75229D4E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Employer</w:t>
            </w:r>
          </w:p>
        </w:tc>
        <w:tc>
          <w:tcPr>
            <w:tcW w:w="1575" w:type="dxa"/>
          </w:tcPr>
          <w:p w14:paraId="2A8E149E" w14:textId="579D3DF3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2265FFDA" w14:textId="35D7921D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5" w:type="dxa"/>
          </w:tcPr>
          <w:p w14:paraId="0F504B21" w14:textId="3F4DE436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1FB6FC30" w14:paraId="4E0AFDF9" w14:textId="77777777" w:rsidTr="56147BCD">
        <w:tc>
          <w:tcPr>
            <w:tcW w:w="3765" w:type="dxa"/>
          </w:tcPr>
          <w:p w14:paraId="230FFD6F" w14:textId="55F0C060" w:rsidR="094568BD" w:rsidRDefault="094568BD" w:rsidP="1FB6FC30">
            <w:pPr>
              <w:ind w:left="144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Self-Insured</w:t>
            </w:r>
          </w:p>
        </w:tc>
        <w:tc>
          <w:tcPr>
            <w:tcW w:w="1575" w:type="dxa"/>
          </w:tcPr>
          <w:p w14:paraId="34DC8796" w14:textId="231D3A94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5" w:type="dxa"/>
          </w:tcPr>
          <w:p w14:paraId="6AF3A4F5" w14:textId="79DF4D41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5" w:type="dxa"/>
          </w:tcPr>
          <w:p w14:paraId="77BC13FC" w14:textId="03A242A3" w:rsidR="094568BD" w:rsidRPr="00BC6513" w:rsidRDefault="00E36FC0" w:rsidP="1FB6FC30">
            <w:pPr>
              <w:rPr>
                <w:sz w:val="22"/>
                <w:szCs w:val="22"/>
              </w:rPr>
            </w:pPr>
            <w:hyperlink r:id="rId18">
              <w:r w:rsidR="094568BD" w:rsidRPr="00BC651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https://www.kff.org/other/state-indicator/share-of-private-sector-enrollees-enrolled-in-self-insured-plans-2018/?currentTimeframe=0&amp;sortModel=%7B%22colId%22:%22Location%22,%22sort%22:%22asc%22%7D</w:t>
              </w:r>
            </w:hyperlink>
          </w:p>
        </w:tc>
      </w:tr>
    </w:tbl>
    <w:p w14:paraId="4D6FCD3B" w14:textId="5AF1F9C1" w:rsidR="4560837B" w:rsidRDefault="4CBE8ED9" w:rsidP="1FB6FC30">
      <w:pPr>
        <w:rPr>
          <w:rFonts w:asciiTheme="minorHAnsi" w:eastAsiaTheme="minorEastAsia" w:hAnsiTheme="minorHAnsi" w:cstheme="minorBidi"/>
          <w:i/>
          <w:iCs/>
        </w:rPr>
      </w:pPr>
      <w:r w:rsidRPr="1FB6FC30">
        <w:rPr>
          <w:rFonts w:asciiTheme="minorHAnsi" w:eastAsiaTheme="minorEastAsia" w:hAnsiTheme="minorHAnsi" w:cstheme="minorBidi"/>
          <w:b/>
          <w:bCs/>
        </w:rPr>
        <w:lastRenderedPageBreak/>
        <w:t xml:space="preserve">Note: </w:t>
      </w:r>
      <w:r w:rsidR="01EFBD5D" w:rsidRPr="1FB6FC30">
        <w:rPr>
          <w:rFonts w:asciiTheme="minorHAnsi" w:eastAsiaTheme="minorEastAsia" w:hAnsiTheme="minorHAnsi" w:cstheme="minorBidi"/>
          <w:i/>
          <w:iCs/>
        </w:rPr>
        <w:t>M</w:t>
      </w:r>
      <w:r w:rsidRPr="1FB6FC30">
        <w:rPr>
          <w:rFonts w:asciiTheme="minorHAnsi" w:eastAsiaTheme="minorEastAsia" w:hAnsiTheme="minorHAnsi" w:cstheme="minorBidi"/>
          <w:i/>
          <w:iCs/>
        </w:rPr>
        <w:t xml:space="preserve">ay also want/need to </w:t>
      </w:r>
      <w:r w:rsidR="00615525">
        <w:rPr>
          <w:rFonts w:asciiTheme="minorHAnsi" w:eastAsiaTheme="minorEastAsia" w:hAnsiTheme="minorHAnsi" w:cstheme="minorBidi"/>
          <w:i/>
          <w:iCs/>
        </w:rPr>
        <w:t>check the</w:t>
      </w:r>
      <w:r w:rsidRPr="1FB6FC30">
        <w:rPr>
          <w:rFonts w:asciiTheme="minorHAnsi" w:eastAsiaTheme="minorEastAsia" w:hAnsiTheme="minorHAnsi" w:cstheme="minorBidi"/>
          <w:i/>
          <w:iCs/>
        </w:rPr>
        <w:t xml:space="preserve"> prevalence of smoking or e-cigarette use among vulnerable populations such as youth, pregnant women, people with behavioral health disorders</w:t>
      </w:r>
      <w:r w:rsidR="096ABB91" w:rsidRPr="1FB6FC30">
        <w:rPr>
          <w:rFonts w:asciiTheme="minorHAnsi" w:eastAsiaTheme="minorEastAsia" w:hAnsiTheme="minorHAnsi" w:cstheme="minorBidi"/>
          <w:i/>
          <w:iCs/>
        </w:rPr>
        <w:t xml:space="preserve">. Also </w:t>
      </w:r>
      <w:r w:rsidR="00615525">
        <w:rPr>
          <w:rFonts w:asciiTheme="minorHAnsi" w:eastAsiaTheme="minorEastAsia" w:hAnsiTheme="minorHAnsi" w:cstheme="minorBidi"/>
          <w:i/>
          <w:iCs/>
        </w:rPr>
        <w:t>check</w:t>
      </w:r>
      <w:r w:rsidR="096ABB91" w:rsidRPr="1FB6FC30">
        <w:rPr>
          <w:rFonts w:asciiTheme="minorHAnsi" w:eastAsiaTheme="minorEastAsia" w:hAnsiTheme="minorHAnsi" w:cstheme="minorBidi"/>
          <w:i/>
          <w:iCs/>
        </w:rPr>
        <w:t xml:space="preserve"> data by race</w:t>
      </w:r>
      <w:r w:rsidR="00615525">
        <w:rPr>
          <w:rFonts w:asciiTheme="minorHAnsi" w:eastAsiaTheme="minorEastAsia" w:hAnsiTheme="minorHAnsi" w:cstheme="minorBidi"/>
          <w:i/>
          <w:iCs/>
        </w:rPr>
        <w:t>,</w:t>
      </w:r>
      <w:r w:rsidR="096ABB91" w:rsidRPr="1FB6FC30">
        <w:rPr>
          <w:rFonts w:asciiTheme="minorHAnsi" w:eastAsiaTheme="minorEastAsia" w:hAnsiTheme="minorHAnsi" w:cstheme="minorBidi"/>
          <w:i/>
          <w:iCs/>
        </w:rPr>
        <w:t xml:space="preserve"> socioeconomic status/</w:t>
      </w:r>
      <w:r w:rsidR="2BC9A3D0" w:rsidRPr="1FB6FC30">
        <w:rPr>
          <w:rFonts w:asciiTheme="minorHAnsi" w:eastAsiaTheme="minorEastAsia" w:hAnsiTheme="minorHAnsi" w:cstheme="minorBidi"/>
          <w:i/>
          <w:iCs/>
        </w:rPr>
        <w:t>education</w:t>
      </w:r>
      <w:r w:rsidR="096ABB91" w:rsidRPr="1FB6FC30">
        <w:rPr>
          <w:rFonts w:asciiTheme="minorHAnsi" w:eastAsiaTheme="minorEastAsia" w:hAnsiTheme="minorHAnsi" w:cstheme="minorBidi"/>
          <w:i/>
          <w:iCs/>
        </w:rPr>
        <w:t xml:space="preserve"> for a deeper look at social determinants of health. </w:t>
      </w:r>
    </w:p>
    <w:p w14:paraId="009E521E" w14:textId="77777777" w:rsidR="00615525" w:rsidRDefault="00615525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7D12F5B1" w14:textId="10073C3B" w:rsidR="05A11327" w:rsidRDefault="05A11327" w:rsidP="1FB6FC30">
      <w:pPr>
        <w:spacing w:line="259" w:lineRule="auto"/>
        <w:rPr>
          <w:rFonts w:asciiTheme="minorHAnsi" w:eastAsiaTheme="minorEastAsia" w:hAnsiTheme="minorHAnsi" w:cstheme="minorBidi"/>
          <w:i/>
          <w:iCs/>
        </w:rPr>
      </w:pPr>
      <w:r w:rsidRPr="1FB6FC30">
        <w:rPr>
          <w:rFonts w:asciiTheme="minorHAnsi" w:eastAsiaTheme="minorEastAsia" w:hAnsiTheme="minorHAnsi" w:cstheme="minorBidi"/>
          <w:b/>
          <w:bCs/>
        </w:rPr>
        <w:t>MAJOR INSURANCE PLANS/CARRIERS</w:t>
      </w:r>
    </w:p>
    <w:p w14:paraId="79EF1A96" w14:textId="25EDCE76" w:rsidR="05A11327" w:rsidRDefault="05A11327" w:rsidP="1FB6FC30">
      <w:pPr>
        <w:spacing w:line="259" w:lineRule="auto"/>
        <w:rPr>
          <w:rFonts w:asciiTheme="minorHAnsi" w:eastAsiaTheme="minorEastAsia" w:hAnsiTheme="minorHAnsi" w:cstheme="minorBidi"/>
          <w:i/>
          <w:iCs/>
        </w:rPr>
      </w:pPr>
      <w:r w:rsidRPr="1FB6FC30">
        <w:rPr>
          <w:rFonts w:asciiTheme="minorHAnsi" w:eastAsiaTheme="minorEastAsia" w:hAnsiTheme="minorHAnsi" w:cstheme="minorBidi"/>
          <w:b/>
          <w:bCs/>
        </w:rPr>
        <w:t xml:space="preserve"> </w:t>
      </w:r>
      <w:hyperlink r:id="rId19">
        <w:r w:rsidRPr="1FB6FC30">
          <w:rPr>
            <w:rStyle w:val="Hyperlink"/>
            <w:rFonts w:asciiTheme="minorHAnsi" w:eastAsiaTheme="minorEastAsia" w:hAnsiTheme="minorHAnsi" w:cstheme="minorBidi"/>
            <w:i/>
            <w:iCs/>
          </w:rPr>
          <w:t>www.healthinsurance.org</w:t>
        </w:r>
      </w:hyperlink>
      <w:r w:rsidRPr="1FB6FC30">
        <w:rPr>
          <w:rFonts w:asciiTheme="minorHAnsi" w:eastAsiaTheme="minorEastAsia" w:hAnsiTheme="minorHAnsi" w:cstheme="minorBidi"/>
          <w:i/>
          <w:iCs/>
        </w:rPr>
        <w:t xml:space="preserve"> (overview of your state’s insurance environment)</w:t>
      </w:r>
    </w:p>
    <w:p w14:paraId="3BAEB178" w14:textId="0E020F70" w:rsidR="05A11327" w:rsidRPr="0023133F" w:rsidRDefault="00E36FC0" w:rsidP="1FB6FC30">
      <w:pPr>
        <w:spacing w:line="259" w:lineRule="auto"/>
        <w:rPr>
          <w:rFonts w:asciiTheme="minorHAnsi" w:eastAsiaTheme="minorEastAsia" w:hAnsiTheme="minorHAnsi" w:cstheme="minorBidi"/>
          <w:i/>
          <w:iCs/>
        </w:rPr>
      </w:pPr>
      <w:hyperlink r:id="rId20">
        <w:r w:rsidR="05A11327" w:rsidRPr="1FB6FC30">
          <w:rPr>
            <w:rStyle w:val="Hyperlink"/>
            <w:rFonts w:ascii="Calibri" w:eastAsia="Calibri" w:hAnsi="Calibri" w:cs="Calibri"/>
          </w:rPr>
          <w:t>https://www.beckershospitalreview.com/payer-issues/the-largest-commercial-insurers-in-each-state.html</w:t>
        </w:r>
      </w:hyperlink>
      <w:r w:rsidR="0023133F">
        <w:rPr>
          <w:rStyle w:val="Hyperlink"/>
          <w:rFonts w:ascii="Calibri" w:eastAsia="Calibri" w:hAnsi="Calibri" w:cs="Calibri"/>
        </w:rPr>
        <w:t xml:space="preserve"> </w:t>
      </w:r>
      <w:r w:rsidR="0023133F" w:rsidRPr="0023133F">
        <w:rPr>
          <w:rFonts w:asciiTheme="minorHAnsi" w:eastAsiaTheme="minorEastAsia" w:hAnsiTheme="minorHAnsi" w:cstheme="minorBidi"/>
          <w:i/>
          <w:iCs/>
        </w:rPr>
        <w:t>(largest insurers by state)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236"/>
        <w:gridCol w:w="5831"/>
      </w:tblGrid>
      <w:tr w:rsidR="1FB6FC30" w14:paraId="559D67C2" w14:textId="77777777" w:rsidTr="1FB6FC30">
        <w:tc>
          <w:tcPr>
            <w:tcW w:w="4350" w:type="dxa"/>
            <w:shd w:val="clear" w:color="auto" w:fill="auto"/>
          </w:tcPr>
          <w:p w14:paraId="02C68ABD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Health Plan</w:t>
            </w:r>
          </w:p>
        </w:tc>
        <w:tc>
          <w:tcPr>
            <w:tcW w:w="4260" w:type="dxa"/>
            <w:shd w:val="clear" w:color="auto" w:fill="auto"/>
          </w:tcPr>
          <w:p w14:paraId="3AC0A7A4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No. Members in State</w:t>
            </w:r>
          </w:p>
        </w:tc>
        <w:tc>
          <w:tcPr>
            <w:tcW w:w="5865" w:type="dxa"/>
            <w:shd w:val="clear" w:color="auto" w:fill="auto"/>
          </w:tcPr>
          <w:p w14:paraId="04960099" w14:textId="4E767556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Contact Information</w:t>
            </w:r>
          </w:p>
        </w:tc>
      </w:tr>
      <w:tr w:rsidR="1FB6FC30" w14:paraId="34BED0DD" w14:textId="77777777" w:rsidTr="1FB6FC30">
        <w:tc>
          <w:tcPr>
            <w:tcW w:w="4350" w:type="dxa"/>
            <w:shd w:val="clear" w:color="auto" w:fill="auto"/>
          </w:tcPr>
          <w:p w14:paraId="434447CF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260" w:type="dxa"/>
            <w:shd w:val="clear" w:color="auto" w:fill="auto"/>
          </w:tcPr>
          <w:p w14:paraId="0B21B8C8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65" w:type="dxa"/>
            <w:shd w:val="clear" w:color="auto" w:fill="auto"/>
          </w:tcPr>
          <w:p w14:paraId="620192D3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0ED06FA7" w14:textId="77777777" w:rsidTr="1FB6FC30">
        <w:tc>
          <w:tcPr>
            <w:tcW w:w="4350" w:type="dxa"/>
            <w:shd w:val="clear" w:color="auto" w:fill="auto"/>
          </w:tcPr>
          <w:p w14:paraId="1CB19591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260" w:type="dxa"/>
            <w:shd w:val="clear" w:color="auto" w:fill="auto"/>
          </w:tcPr>
          <w:p w14:paraId="3248ADB2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65" w:type="dxa"/>
            <w:shd w:val="clear" w:color="auto" w:fill="auto"/>
          </w:tcPr>
          <w:p w14:paraId="2C6F6199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24ACD56F" w14:textId="77777777" w:rsidTr="1FB6FC30">
        <w:tc>
          <w:tcPr>
            <w:tcW w:w="4350" w:type="dxa"/>
            <w:shd w:val="clear" w:color="auto" w:fill="auto"/>
          </w:tcPr>
          <w:p w14:paraId="105B335C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260" w:type="dxa"/>
            <w:shd w:val="clear" w:color="auto" w:fill="auto"/>
          </w:tcPr>
          <w:p w14:paraId="7EE966C2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65" w:type="dxa"/>
            <w:shd w:val="clear" w:color="auto" w:fill="auto"/>
          </w:tcPr>
          <w:p w14:paraId="47DA795A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326B3344" w14:textId="77777777" w:rsidTr="1FB6FC30">
        <w:tc>
          <w:tcPr>
            <w:tcW w:w="4350" w:type="dxa"/>
            <w:shd w:val="clear" w:color="auto" w:fill="auto"/>
          </w:tcPr>
          <w:p w14:paraId="6BF27377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260" w:type="dxa"/>
            <w:shd w:val="clear" w:color="auto" w:fill="auto"/>
          </w:tcPr>
          <w:p w14:paraId="0D0D876D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65" w:type="dxa"/>
            <w:shd w:val="clear" w:color="auto" w:fill="auto"/>
          </w:tcPr>
          <w:p w14:paraId="108A7776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261A3AA7" w14:textId="77777777" w:rsidTr="1FB6FC30">
        <w:tc>
          <w:tcPr>
            <w:tcW w:w="4350" w:type="dxa"/>
            <w:shd w:val="clear" w:color="auto" w:fill="auto"/>
          </w:tcPr>
          <w:p w14:paraId="7247714C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260" w:type="dxa"/>
            <w:shd w:val="clear" w:color="auto" w:fill="auto"/>
          </w:tcPr>
          <w:p w14:paraId="255674BB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65" w:type="dxa"/>
            <w:shd w:val="clear" w:color="auto" w:fill="auto"/>
          </w:tcPr>
          <w:p w14:paraId="15AF5C56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7ABFBB87" w14:textId="5DAA3C7A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1F38B0AD" w14:textId="21E210B7" w:rsidR="53578AF8" w:rsidRDefault="53578AF8" w:rsidP="24B4283F">
      <w:pPr>
        <w:spacing w:line="259" w:lineRule="auto"/>
        <w:rPr>
          <w:rFonts w:asciiTheme="minorHAnsi" w:eastAsiaTheme="minorEastAsia" w:hAnsiTheme="minorHAnsi" w:cstheme="minorBidi"/>
          <w:i/>
          <w:iCs/>
        </w:rPr>
      </w:pPr>
      <w:r w:rsidRPr="24B4283F">
        <w:rPr>
          <w:rFonts w:asciiTheme="minorHAnsi" w:eastAsiaTheme="minorEastAsia" w:hAnsiTheme="minorHAnsi" w:cstheme="minorBidi"/>
          <w:b/>
          <w:bCs/>
        </w:rPr>
        <w:t>LARGEST EMPLOYERS</w:t>
      </w:r>
      <w:r>
        <w:br/>
      </w:r>
      <w:r w:rsidRPr="24B4283F">
        <w:rPr>
          <w:rFonts w:asciiTheme="minorHAnsi" w:eastAsiaTheme="minorEastAsia" w:hAnsiTheme="minorHAnsi" w:cstheme="minorBidi"/>
        </w:rPr>
        <w:t>Include State as an</w:t>
      </w:r>
      <w:r w:rsidRPr="24B4283F">
        <w:rPr>
          <w:rFonts w:asciiTheme="minorHAnsi" w:eastAsiaTheme="minorEastAsia" w:hAnsiTheme="minorHAnsi" w:cstheme="minorBidi"/>
          <w:b/>
          <w:bCs/>
        </w:rPr>
        <w:t xml:space="preserve"> </w:t>
      </w:r>
      <w:r w:rsidRPr="24B4283F">
        <w:rPr>
          <w:rFonts w:asciiTheme="minorHAnsi" w:eastAsiaTheme="minorEastAsia" w:hAnsiTheme="minorHAnsi" w:cstheme="minorBidi"/>
        </w:rPr>
        <w:t xml:space="preserve">Employer and state </w:t>
      </w:r>
      <w:proofErr w:type="gramStart"/>
      <w:r w:rsidRPr="24B4283F">
        <w:rPr>
          <w:rFonts w:asciiTheme="minorHAnsi" w:eastAsiaTheme="minorEastAsia" w:hAnsiTheme="minorHAnsi" w:cstheme="minorBidi"/>
        </w:rPr>
        <w:t>employees</w:t>
      </w:r>
      <w:proofErr w:type="gramEnd"/>
      <w:r w:rsidRPr="24B4283F">
        <w:rPr>
          <w:rFonts w:asciiTheme="minorHAnsi" w:eastAsiaTheme="minorEastAsia" w:hAnsiTheme="minorHAnsi" w:cstheme="minorBidi"/>
        </w:rPr>
        <w:t xml:space="preserve"> website to find their benefits.</w:t>
      </w:r>
      <w:r w:rsidRPr="24B4283F">
        <w:rPr>
          <w:rFonts w:asciiTheme="minorHAnsi" w:eastAsiaTheme="minorEastAsia" w:hAnsiTheme="minorHAnsi" w:cstheme="minorBidi"/>
          <w:i/>
          <w:iCs/>
        </w:rPr>
        <w:t xml:space="preserve"> </w:t>
      </w:r>
      <w:r w:rsidR="2252787E" w:rsidRPr="24B4283F">
        <w:rPr>
          <w:rFonts w:asciiTheme="minorHAnsi" w:eastAsiaTheme="minorEastAsia" w:hAnsiTheme="minorHAnsi" w:cstheme="minorBidi"/>
          <w:i/>
          <w:iCs/>
        </w:rPr>
        <w:t>Search in state’s Dept. Of Commerce, Dept. Of Labor or similar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157"/>
        <w:gridCol w:w="5878"/>
      </w:tblGrid>
      <w:tr w:rsidR="1FB6FC30" w14:paraId="5E626F95" w14:textId="77777777" w:rsidTr="1FB6FC30">
        <w:tc>
          <w:tcPr>
            <w:tcW w:w="4395" w:type="dxa"/>
            <w:shd w:val="clear" w:color="auto" w:fill="auto"/>
          </w:tcPr>
          <w:p w14:paraId="0D07130C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Employer</w:t>
            </w:r>
          </w:p>
        </w:tc>
        <w:tc>
          <w:tcPr>
            <w:tcW w:w="4193" w:type="dxa"/>
            <w:shd w:val="clear" w:color="auto" w:fill="auto"/>
          </w:tcPr>
          <w:p w14:paraId="5CDC5019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No. of Employees</w:t>
            </w:r>
          </w:p>
        </w:tc>
        <w:tc>
          <w:tcPr>
            <w:tcW w:w="5928" w:type="dxa"/>
            <w:shd w:val="clear" w:color="auto" w:fill="auto"/>
          </w:tcPr>
          <w:p w14:paraId="38AC1548" w14:textId="73977349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Benefits Director/Contact Information</w:t>
            </w:r>
          </w:p>
        </w:tc>
      </w:tr>
      <w:tr w:rsidR="1FB6FC30" w14:paraId="0A5310F0" w14:textId="77777777" w:rsidTr="1FB6FC30">
        <w:tc>
          <w:tcPr>
            <w:tcW w:w="4395" w:type="dxa"/>
            <w:shd w:val="clear" w:color="auto" w:fill="auto"/>
          </w:tcPr>
          <w:p w14:paraId="329EDE22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193" w:type="dxa"/>
            <w:shd w:val="clear" w:color="auto" w:fill="auto"/>
          </w:tcPr>
          <w:p w14:paraId="306E8BDD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928" w:type="dxa"/>
            <w:shd w:val="clear" w:color="auto" w:fill="auto"/>
          </w:tcPr>
          <w:p w14:paraId="57EB5546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621B3DC9" w14:textId="77777777" w:rsidTr="1FB6FC30">
        <w:tc>
          <w:tcPr>
            <w:tcW w:w="4395" w:type="dxa"/>
            <w:shd w:val="clear" w:color="auto" w:fill="auto"/>
          </w:tcPr>
          <w:p w14:paraId="1D648553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193" w:type="dxa"/>
            <w:shd w:val="clear" w:color="auto" w:fill="auto"/>
          </w:tcPr>
          <w:p w14:paraId="6AA0D4FA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928" w:type="dxa"/>
            <w:shd w:val="clear" w:color="auto" w:fill="auto"/>
          </w:tcPr>
          <w:p w14:paraId="7F785BAF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75D4D0B3" w14:textId="77777777" w:rsidTr="1FB6FC30">
        <w:tc>
          <w:tcPr>
            <w:tcW w:w="4395" w:type="dxa"/>
            <w:shd w:val="clear" w:color="auto" w:fill="auto"/>
          </w:tcPr>
          <w:p w14:paraId="05B1E617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193" w:type="dxa"/>
            <w:shd w:val="clear" w:color="auto" w:fill="auto"/>
          </w:tcPr>
          <w:p w14:paraId="2BF75718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928" w:type="dxa"/>
            <w:shd w:val="clear" w:color="auto" w:fill="auto"/>
          </w:tcPr>
          <w:p w14:paraId="25488CF6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7C3F0DCC" w14:textId="77777777" w:rsidTr="1FB6FC30">
        <w:tc>
          <w:tcPr>
            <w:tcW w:w="4395" w:type="dxa"/>
            <w:shd w:val="clear" w:color="auto" w:fill="auto"/>
          </w:tcPr>
          <w:p w14:paraId="5C7D7B1B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193" w:type="dxa"/>
            <w:shd w:val="clear" w:color="auto" w:fill="auto"/>
          </w:tcPr>
          <w:p w14:paraId="43970E66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928" w:type="dxa"/>
            <w:shd w:val="clear" w:color="auto" w:fill="auto"/>
          </w:tcPr>
          <w:p w14:paraId="1C809E0B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3AB5D5B5" w14:textId="77777777" w:rsidTr="1FB6FC30">
        <w:tc>
          <w:tcPr>
            <w:tcW w:w="4395" w:type="dxa"/>
            <w:shd w:val="clear" w:color="auto" w:fill="auto"/>
          </w:tcPr>
          <w:p w14:paraId="34791024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193" w:type="dxa"/>
            <w:shd w:val="clear" w:color="auto" w:fill="auto"/>
          </w:tcPr>
          <w:p w14:paraId="13F23121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928" w:type="dxa"/>
            <w:shd w:val="clear" w:color="auto" w:fill="auto"/>
          </w:tcPr>
          <w:p w14:paraId="38060A85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17D4CDCF" w14:textId="473E9181" w:rsidR="1FB6FC30" w:rsidRPr="0023133F" w:rsidRDefault="1FB6FC30" w:rsidP="1FB6FC30">
      <w:pPr>
        <w:spacing w:line="259" w:lineRule="auto"/>
        <w:rPr>
          <w:rFonts w:asciiTheme="minorHAnsi" w:eastAsiaTheme="minorEastAsia" w:hAnsiTheme="minorHAnsi" w:cstheme="minorBidi"/>
        </w:rPr>
      </w:pPr>
    </w:p>
    <w:p w14:paraId="45AFBB8F" w14:textId="07CB69CB" w:rsidR="00B25497" w:rsidRPr="00B8565C" w:rsidRDefault="00B25497" w:rsidP="00B25497">
      <w:pPr>
        <w:spacing w:line="259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B8565C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What tobacco cessation coverage is available </w:t>
      </w:r>
      <w:r w:rsidR="00835904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or required </w:t>
      </w:r>
      <w:r w:rsidRPr="00B8565C">
        <w:rPr>
          <w:rFonts w:asciiTheme="minorHAnsi" w:eastAsiaTheme="minorEastAsia" w:hAnsiTheme="minorHAnsi" w:cstheme="minorBidi"/>
          <w:b/>
          <w:bCs/>
          <w:sz w:val="28"/>
          <w:szCs w:val="28"/>
        </w:rPr>
        <w:t>for Medicaid</w:t>
      </w:r>
      <w:r w:rsidR="00835904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, </w:t>
      </w:r>
      <w:r w:rsidRPr="00B8565C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State </w:t>
      </w:r>
      <w:r w:rsidR="00835904">
        <w:rPr>
          <w:rFonts w:asciiTheme="minorHAnsi" w:eastAsiaTheme="minorEastAsia" w:hAnsiTheme="minorHAnsi" w:cstheme="minorBidi"/>
          <w:b/>
          <w:bCs/>
          <w:sz w:val="28"/>
          <w:szCs w:val="28"/>
        </w:rPr>
        <w:t>E</w:t>
      </w:r>
      <w:r w:rsidRPr="00B8565C">
        <w:rPr>
          <w:rFonts w:asciiTheme="minorHAnsi" w:eastAsiaTheme="minorEastAsia" w:hAnsiTheme="minorHAnsi" w:cstheme="minorBidi"/>
          <w:b/>
          <w:bCs/>
          <w:sz w:val="28"/>
          <w:szCs w:val="28"/>
        </w:rPr>
        <w:t>mployees</w:t>
      </w:r>
      <w:r w:rsidR="00835904">
        <w:rPr>
          <w:rFonts w:asciiTheme="minorHAnsi" w:eastAsiaTheme="minorEastAsia" w:hAnsiTheme="minorHAnsi" w:cstheme="minorBidi"/>
          <w:b/>
          <w:bCs/>
          <w:sz w:val="28"/>
          <w:szCs w:val="28"/>
        </w:rPr>
        <w:t>, Private Insurers</w:t>
      </w:r>
      <w:r w:rsidRPr="00B8565C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? </w:t>
      </w:r>
    </w:p>
    <w:p w14:paraId="01BB29E8" w14:textId="77777777" w:rsidR="00B25497" w:rsidRDefault="00B25497" w:rsidP="00B25497">
      <w:pPr>
        <w:spacing w:line="259" w:lineRule="auto"/>
      </w:pPr>
      <w:r w:rsidRPr="1FB6FC30">
        <w:rPr>
          <w:rFonts w:ascii="Calibri" w:eastAsia="Calibri" w:hAnsi="Calibri" w:cs="Calibri"/>
        </w:rPr>
        <w:t xml:space="preserve">American Lung Association, State Tobacco Cessation Coverage Database: </w:t>
      </w:r>
    </w:p>
    <w:p w14:paraId="24AC8E49" w14:textId="76A88F84" w:rsidR="00B25497" w:rsidRPr="000A6781" w:rsidRDefault="00E36FC0" w:rsidP="00B25497">
      <w:pPr>
        <w:spacing w:line="259" w:lineRule="auto"/>
        <w:rPr>
          <w:rStyle w:val="Hyperlink"/>
          <w:rFonts w:asciiTheme="minorHAnsi" w:eastAsiaTheme="minorEastAsia" w:hAnsiTheme="minorHAnsi" w:cstheme="minorBidi"/>
          <w:i/>
          <w:iCs/>
        </w:rPr>
      </w:pPr>
      <w:hyperlink r:id="rId21" w:history="1">
        <w:r w:rsidR="000A6781" w:rsidRPr="000A6781">
          <w:rPr>
            <w:rStyle w:val="Hyperlink"/>
            <w:rFonts w:asciiTheme="minorHAnsi" w:eastAsiaTheme="minorEastAsia" w:hAnsiTheme="minorHAnsi" w:cstheme="minorBidi"/>
            <w:i/>
            <w:iCs/>
          </w:rPr>
          <w:t>https://www.lung.org/policy-advocacy/tobacco/cessation/state-tobacco-cessation-coverage-database/states</w:t>
        </w:r>
      </w:hyperlink>
    </w:p>
    <w:p w14:paraId="7BA4C3C2" w14:textId="77777777" w:rsidR="000A6781" w:rsidRDefault="000A6781" w:rsidP="00B25497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1AD8B878" w14:textId="77777777" w:rsidR="00B25497" w:rsidRDefault="00B25497" w:rsidP="317902D3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6283D8DD" w14:textId="77777777" w:rsidR="00B25497" w:rsidRDefault="00B25497" w:rsidP="317902D3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293BD309" w14:textId="77777777" w:rsidR="00B25497" w:rsidRDefault="00B25497" w:rsidP="317902D3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018E413B" w14:textId="77777777" w:rsidR="00B25497" w:rsidRDefault="00B25497" w:rsidP="317902D3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5EFC8C0B" w14:textId="77777777" w:rsidR="00B25497" w:rsidRDefault="00B25497" w:rsidP="317902D3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1682DDC8" w14:textId="77777777" w:rsidR="00B25497" w:rsidRDefault="00B25497" w:rsidP="317902D3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45A2966C" w14:textId="19957A55" w:rsidR="1748D1A9" w:rsidRDefault="1748D1A9" w:rsidP="317902D3">
      <w:pPr>
        <w:spacing w:line="259" w:lineRule="auto"/>
        <w:rPr>
          <w:rFonts w:asciiTheme="minorHAnsi" w:eastAsiaTheme="minorEastAsia" w:hAnsiTheme="minorHAnsi" w:cstheme="minorBidi"/>
          <w:i/>
          <w:iCs/>
        </w:rPr>
      </w:pPr>
      <w:r w:rsidRPr="317902D3">
        <w:rPr>
          <w:rFonts w:asciiTheme="minorHAnsi" w:eastAsiaTheme="minorEastAsia" w:hAnsiTheme="minorHAnsi" w:cstheme="minorBidi"/>
          <w:b/>
          <w:bCs/>
        </w:rPr>
        <w:lastRenderedPageBreak/>
        <w:t>MEDICAID</w:t>
      </w:r>
      <w:r w:rsidR="628AFC6C" w:rsidRPr="317902D3">
        <w:rPr>
          <w:rFonts w:asciiTheme="minorHAnsi" w:eastAsiaTheme="minorEastAsia" w:hAnsiTheme="minorHAnsi" w:cstheme="minorBidi"/>
          <w:i/>
          <w:iCs/>
        </w:rPr>
        <w:t xml:space="preserve"> </w:t>
      </w:r>
    </w:p>
    <w:p w14:paraId="698D97F7" w14:textId="4A9A53AB" w:rsidR="1748D1A9" w:rsidRDefault="31FBA741" w:rsidP="317902D3">
      <w:pPr>
        <w:rPr>
          <w:rFonts w:ascii="Calibri" w:eastAsia="Calibri" w:hAnsi="Calibri" w:cs="Calibri"/>
          <w:color w:val="474747"/>
        </w:rPr>
      </w:pPr>
      <w:r w:rsidRPr="317902D3">
        <w:rPr>
          <w:rFonts w:ascii="Calibri" w:eastAsia="Calibri" w:hAnsi="Calibri" w:cs="Calibri"/>
          <w:color w:val="474747"/>
        </w:rPr>
        <w:t xml:space="preserve">States may offer Medicaid benefits on a fee-for-service (FFS) basis, through managed care plans, or both. Under the FFS model, the state pays providers directly for each covered service received by a Medicaid beneficiary. Under managed care, the state pays a fee to a managed care plan for each person enrolled in the plan. In turn, the plan pays providers for </w:t>
      </w:r>
      <w:proofErr w:type="gramStart"/>
      <w:r w:rsidRPr="317902D3">
        <w:rPr>
          <w:rFonts w:ascii="Calibri" w:eastAsia="Calibri" w:hAnsi="Calibri" w:cs="Calibri"/>
          <w:color w:val="474747"/>
        </w:rPr>
        <w:t>all of</w:t>
      </w:r>
      <w:proofErr w:type="gramEnd"/>
      <w:r w:rsidRPr="317902D3">
        <w:rPr>
          <w:rFonts w:ascii="Calibri" w:eastAsia="Calibri" w:hAnsi="Calibri" w:cs="Calibri"/>
          <w:color w:val="474747"/>
        </w:rPr>
        <w:t xml:space="preserve"> the Medicaid services a beneficiary may require that are included in the plan’s contract with the state.</w:t>
      </w:r>
    </w:p>
    <w:p w14:paraId="355B198E" w14:textId="713C68D9" w:rsidR="1748D1A9" w:rsidRDefault="1748D1A9" w:rsidP="317902D3">
      <w:pPr>
        <w:rPr>
          <w:rFonts w:asciiTheme="minorHAnsi" w:eastAsiaTheme="minorEastAsia" w:hAnsiTheme="minorHAnsi" w:cstheme="minorBidi"/>
          <w:i/>
          <w:iCs/>
        </w:rPr>
      </w:pPr>
    </w:p>
    <w:p w14:paraId="3793BAFC" w14:textId="21706FBB" w:rsidR="1748D1A9" w:rsidRDefault="2BBC836D" w:rsidP="317902D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</w:rPr>
      </w:pPr>
      <w:r w:rsidRPr="317902D3">
        <w:rPr>
          <w:rFonts w:asciiTheme="minorHAnsi" w:eastAsiaTheme="minorEastAsia" w:hAnsiTheme="minorHAnsi" w:cstheme="minorBidi"/>
          <w:i/>
          <w:iCs/>
        </w:rPr>
        <w:t>For a primer on Medicaid visit the Medicaid and CHIP Payment and Access Comm</w:t>
      </w:r>
      <w:r w:rsidR="28835D34" w:rsidRPr="317902D3">
        <w:rPr>
          <w:rFonts w:asciiTheme="minorHAnsi" w:eastAsiaTheme="minorEastAsia" w:hAnsiTheme="minorHAnsi" w:cstheme="minorBidi"/>
          <w:i/>
          <w:iCs/>
        </w:rPr>
        <w:t xml:space="preserve">ission (MCPAC) at </w:t>
      </w:r>
      <w:r w:rsidRPr="317902D3">
        <w:rPr>
          <w:rFonts w:asciiTheme="minorHAnsi" w:eastAsiaTheme="minorEastAsia" w:hAnsiTheme="minorHAnsi" w:cstheme="minorBidi"/>
          <w:i/>
          <w:iCs/>
        </w:rPr>
        <w:t xml:space="preserve"> </w:t>
      </w:r>
      <w:hyperlink r:id="rId22">
        <w:r w:rsidRPr="317902D3">
          <w:rPr>
            <w:rStyle w:val="Hyperlink"/>
            <w:rFonts w:ascii="Calibri" w:eastAsia="Calibri" w:hAnsi="Calibri" w:cs="Calibri"/>
          </w:rPr>
          <w:t>https://www.macpac.gov/medicaid-101/</w:t>
        </w:r>
      </w:hyperlink>
      <w:r w:rsidR="0D37AF45" w:rsidRPr="317902D3">
        <w:rPr>
          <w:rFonts w:ascii="Calibri" w:eastAsia="Calibri" w:hAnsi="Calibri" w:cs="Calibri"/>
        </w:rPr>
        <w:t xml:space="preserve"> and </w:t>
      </w:r>
      <w:r w:rsidR="0D37AF45" w:rsidRPr="317902D3">
        <w:rPr>
          <w:rFonts w:ascii="Calibri" w:eastAsia="Calibri" w:hAnsi="Calibri" w:cs="Calibri"/>
          <w:i/>
          <w:iCs/>
        </w:rPr>
        <w:t xml:space="preserve">take special note of the section on Provider Payment and Delivery Systems at </w:t>
      </w:r>
      <w:hyperlink r:id="rId23">
        <w:r w:rsidR="0D37AF45" w:rsidRPr="317902D3">
          <w:rPr>
            <w:rStyle w:val="Hyperlink"/>
            <w:rFonts w:ascii="Calibri" w:eastAsia="Calibri" w:hAnsi="Calibri" w:cs="Calibri"/>
            <w:i/>
            <w:iCs/>
          </w:rPr>
          <w:t>https://www.macpac.gov/medicaid-101/provider-payment-and-delivery-systems/</w:t>
        </w:r>
      </w:hyperlink>
      <w:r w:rsidR="0D37AF45" w:rsidRPr="317902D3">
        <w:rPr>
          <w:rFonts w:ascii="Calibri" w:eastAsia="Calibri" w:hAnsi="Calibri" w:cs="Calibri"/>
          <w:i/>
          <w:iCs/>
        </w:rPr>
        <w:t xml:space="preserve">.  </w:t>
      </w:r>
    </w:p>
    <w:p w14:paraId="68E39655" w14:textId="1D5B26BF" w:rsidR="1748D1A9" w:rsidRDefault="0D37AF45" w:rsidP="317902D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</w:rPr>
      </w:pPr>
      <w:r w:rsidRPr="317902D3">
        <w:rPr>
          <w:rFonts w:ascii="Calibri" w:eastAsia="Calibri" w:hAnsi="Calibri" w:cs="Calibri"/>
          <w:i/>
          <w:iCs/>
        </w:rPr>
        <w:t xml:space="preserve">General information on Medicaid in each state may be found at </w:t>
      </w:r>
      <w:hyperlink r:id="rId24">
        <w:r w:rsidRPr="317902D3">
          <w:rPr>
            <w:rStyle w:val="Hyperlink"/>
            <w:rFonts w:ascii="Calibri" w:eastAsia="Calibri" w:hAnsi="Calibri" w:cs="Calibri"/>
            <w:i/>
            <w:iCs/>
          </w:rPr>
          <w:t>www.healthinsurance.org</w:t>
        </w:r>
      </w:hyperlink>
    </w:p>
    <w:p w14:paraId="130F203A" w14:textId="24C6ECEF" w:rsidR="1748D1A9" w:rsidRDefault="0D37AF45" w:rsidP="317902D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</w:rPr>
      </w:pPr>
      <w:r w:rsidRPr="317902D3">
        <w:rPr>
          <w:rFonts w:ascii="Calibri" w:eastAsia="Calibri" w:hAnsi="Calibri" w:cs="Calibri"/>
          <w:i/>
          <w:iCs/>
        </w:rPr>
        <w:t xml:space="preserve">Additional Medicaid information in each state may be found at </w:t>
      </w:r>
      <w:hyperlink r:id="rId25">
        <w:r w:rsidRPr="317902D3">
          <w:rPr>
            <w:rStyle w:val="Hyperlink"/>
            <w:rFonts w:ascii="Calibri" w:eastAsia="Calibri" w:hAnsi="Calibri" w:cs="Calibri"/>
            <w:i/>
            <w:iCs/>
          </w:rPr>
          <w:t>www.kff.org</w:t>
        </w:r>
      </w:hyperlink>
      <w:r w:rsidRPr="317902D3">
        <w:rPr>
          <w:rFonts w:ascii="Calibri" w:eastAsia="Calibri" w:hAnsi="Calibri" w:cs="Calibri"/>
          <w:i/>
          <w:iCs/>
        </w:rPr>
        <w:t xml:space="preserve"> and </w:t>
      </w:r>
      <w:hyperlink r:id="rId26">
        <w:r w:rsidRPr="317902D3">
          <w:rPr>
            <w:rStyle w:val="Hyperlink"/>
            <w:rFonts w:ascii="Calibri" w:eastAsia="Calibri" w:hAnsi="Calibri" w:cs="Calibri"/>
            <w:i/>
            <w:iCs/>
          </w:rPr>
          <w:t>www.lung.org</w:t>
        </w:r>
      </w:hyperlink>
      <w:r w:rsidRPr="317902D3">
        <w:rPr>
          <w:rFonts w:ascii="Calibri" w:eastAsia="Calibri" w:hAnsi="Calibri" w:cs="Calibri"/>
          <w:i/>
          <w:iCs/>
        </w:rPr>
        <w:t xml:space="preserve"> </w:t>
      </w:r>
    </w:p>
    <w:p w14:paraId="4714A8F2" w14:textId="329CE78C" w:rsidR="1748D1A9" w:rsidRDefault="1748D1A9" w:rsidP="317902D3">
      <w:pPr>
        <w:spacing w:line="259" w:lineRule="auto"/>
        <w:rPr>
          <w:rFonts w:asciiTheme="minorHAnsi" w:eastAsiaTheme="minorEastAsia" w:hAnsiTheme="minorHAnsi" w:cstheme="minorBid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5556"/>
        <w:gridCol w:w="4495"/>
      </w:tblGrid>
      <w:tr w:rsidR="1FB6FC30" w14:paraId="714F9D5D" w14:textId="77777777" w:rsidTr="00B25497">
        <w:tc>
          <w:tcPr>
            <w:tcW w:w="4339" w:type="dxa"/>
            <w:shd w:val="clear" w:color="auto" w:fill="auto"/>
          </w:tcPr>
          <w:p w14:paraId="47B6156B" w14:textId="6D8EF315" w:rsidR="1748D1A9" w:rsidRDefault="1748D1A9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Questions</w:t>
            </w:r>
          </w:p>
        </w:tc>
        <w:tc>
          <w:tcPr>
            <w:tcW w:w="5556" w:type="dxa"/>
            <w:shd w:val="clear" w:color="auto" w:fill="auto"/>
          </w:tcPr>
          <w:p w14:paraId="18414114" w14:textId="6DB95E31" w:rsidR="1429AE37" w:rsidRDefault="1429AE37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Answer</w:t>
            </w:r>
          </w:p>
        </w:tc>
        <w:tc>
          <w:tcPr>
            <w:tcW w:w="4495" w:type="dxa"/>
            <w:shd w:val="clear" w:color="auto" w:fill="auto"/>
          </w:tcPr>
          <w:p w14:paraId="399A5046" w14:textId="2AB99B6B" w:rsidR="1748D1A9" w:rsidRDefault="1748D1A9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Description/Comments</w:t>
            </w:r>
          </w:p>
        </w:tc>
      </w:tr>
      <w:tr w:rsidR="1FB6FC30" w14:paraId="1352671D" w14:textId="77777777" w:rsidTr="00B25497">
        <w:tc>
          <w:tcPr>
            <w:tcW w:w="4339" w:type="dxa"/>
            <w:shd w:val="clear" w:color="auto" w:fill="auto"/>
          </w:tcPr>
          <w:p w14:paraId="6DCD7666" w14:textId="04118714" w:rsidR="1748D1A9" w:rsidRDefault="37EB0D8E" w:rsidP="1FB6FC30">
            <w:pPr>
              <w:rPr>
                <w:rFonts w:asciiTheme="minorHAnsi" w:eastAsiaTheme="minorEastAsia" w:hAnsiTheme="minorHAnsi" w:cstheme="minorBidi"/>
              </w:rPr>
            </w:pPr>
            <w:r w:rsidRPr="317902D3">
              <w:rPr>
                <w:rFonts w:asciiTheme="minorHAnsi" w:eastAsiaTheme="minorEastAsia" w:hAnsiTheme="minorHAnsi" w:cstheme="minorBidi"/>
              </w:rPr>
              <w:t xml:space="preserve">Has the state expanded </w:t>
            </w:r>
            <w:r w:rsidR="1748D1A9" w:rsidRPr="317902D3">
              <w:rPr>
                <w:rFonts w:asciiTheme="minorHAnsi" w:eastAsiaTheme="minorEastAsia" w:hAnsiTheme="minorHAnsi" w:cstheme="minorBidi"/>
              </w:rPr>
              <w:t xml:space="preserve">Medicaid </w:t>
            </w:r>
            <w:r w:rsidR="453C9883" w:rsidRPr="317902D3">
              <w:rPr>
                <w:rFonts w:asciiTheme="minorHAnsi" w:eastAsiaTheme="minorEastAsia" w:hAnsiTheme="minorHAnsi" w:cstheme="minorBidi"/>
              </w:rPr>
              <w:t>under the Affordable Care Act (ACA)?</w:t>
            </w:r>
          </w:p>
        </w:tc>
        <w:tc>
          <w:tcPr>
            <w:tcW w:w="5556" w:type="dxa"/>
            <w:shd w:val="clear" w:color="auto" w:fill="auto"/>
          </w:tcPr>
          <w:p w14:paraId="2EA4AC6D" w14:textId="2AA4006A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5" w:type="dxa"/>
            <w:shd w:val="clear" w:color="auto" w:fill="auto"/>
          </w:tcPr>
          <w:p w14:paraId="7B6CC31F" w14:textId="61A31A71" w:rsidR="61A05A07" w:rsidRDefault="61A05A07" w:rsidP="1FB6FC30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Note the year passed</w:t>
            </w:r>
          </w:p>
        </w:tc>
      </w:tr>
      <w:tr w:rsidR="1FB6FC30" w14:paraId="361D2D45" w14:textId="77777777" w:rsidTr="00B25497">
        <w:tc>
          <w:tcPr>
            <w:tcW w:w="4339" w:type="dxa"/>
            <w:shd w:val="clear" w:color="auto" w:fill="auto"/>
          </w:tcPr>
          <w:p w14:paraId="1C964B78" w14:textId="7DA4ED36" w:rsidR="1748D1A9" w:rsidRDefault="1748D1A9" w:rsidP="1FB6FC30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Are any tobacco cessation services “carved out”?</w:t>
            </w:r>
          </w:p>
        </w:tc>
        <w:tc>
          <w:tcPr>
            <w:tcW w:w="5556" w:type="dxa"/>
            <w:shd w:val="clear" w:color="auto" w:fill="auto"/>
          </w:tcPr>
          <w:p w14:paraId="038A7A41" w14:textId="4168446A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5" w:type="dxa"/>
            <w:shd w:val="clear" w:color="auto" w:fill="auto"/>
          </w:tcPr>
          <w:p w14:paraId="1FD2663A" w14:textId="1A1A0A33" w:rsidR="1FB6FC30" w:rsidRDefault="71A85CB6" w:rsidP="317902D3">
            <w:pPr>
              <w:rPr>
                <w:rFonts w:asciiTheme="minorHAnsi" w:eastAsiaTheme="minorEastAsia" w:hAnsiTheme="minorHAnsi" w:cstheme="minorBidi"/>
              </w:rPr>
            </w:pPr>
            <w:r w:rsidRPr="317902D3">
              <w:rPr>
                <w:rFonts w:asciiTheme="minorHAnsi" w:eastAsiaTheme="minorEastAsia" w:hAnsiTheme="minorHAnsi" w:cstheme="minorBidi"/>
              </w:rPr>
              <w:t>Note the types of services and situations in which the services are carved out</w:t>
            </w:r>
          </w:p>
        </w:tc>
      </w:tr>
      <w:tr w:rsidR="1FB6FC30" w14:paraId="4B0E8040" w14:textId="77777777" w:rsidTr="00B25497">
        <w:tc>
          <w:tcPr>
            <w:tcW w:w="4339" w:type="dxa"/>
            <w:shd w:val="clear" w:color="auto" w:fill="auto"/>
          </w:tcPr>
          <w:p w14:paraId="15EECDFF" w14:textId="114CA521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Does state leadership support Medicaid Expansion?</w:t>
            </w:r>
          </w:p>
        </w:tc>
        <w:tc>
          <w:tcPr>
            <w:tcW w:w="5556" w:type="dxa"/>
            <w:shd w:val="clear" w:color="auto" w:fill="auto"/>
          </w:tcPr>
          <w:p w14:paraId="0E37DA71" w14:textId="7E88D9F7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5" w:type="dxa"/>
            <w:shd w:val="clear" w:color="auto" w:fill="auto"/>
          </w:tcPr>
          <w:p w14:paraId="6A6102C5" w14:textId="60B55D0F" w:rsidR="1FB6FC30" w:rsidRDefault="5DC18556" w:rsidP="317902D3">
            <w:pPr>
              <w:rPr>
                <w:rFonts w:asciiTheme="minorHAnsi" w:eastAsiaTheme="minorEastAsia" w:hAnsiTheme="minorHAnsi" w:cstheme="minorBidi"/>
              </w:rPr>
            </w:pPr>
            <w:r w:rsidRPr="317902D3">
              <w:rPr>
                <w:rFonts w:asciiTheme="minorHAnsi" w:eastAsiaTheme="minorEastAsia" w:hAnsiTheme="minorHAnsi" w:cstheme="minorBidi"/>
              </w:rPr>
              <w:t>www.healthinsurance.org</w:t>
            </w:r>
          </w:p>
        </w:tc>
      </w:tr>
      <w:tr w:rsidR="1FB6FC30" w14:paraId="7040D603" w14:textId="77777777" w:rsidTr="00B25497">
        <w:tc>
          <w:tcPr>
            <w:tcW w:w="4339" w:type="dxa"/>
            <w:shd w:val="clear" w:color="auto" w:fill="auto"/>
          </w:tcPr>
          <w:p w14:paraId="3D2907F9" w14:textId="369D6793" w:rsidR="59D6F128" w:rsidRDefault="0B23872F" w:rsidP="1FB6FC30">
            <w:pPr>
              <w:rPr>
                <w:rFonts w:asciiTheme="minorHAnsi" w:eastAsiaTheme="minorEastAsia" w:hAnsiTheme="minorHAnsi" w:cstheme="minorBidi"/>
              </w:rPr>
            </w:pPr>
            <w:r w:rsidRPr="317902D3">
              <w:rPr>
                <w:rFonts w:asciiTheme="minorHAnsi" w:eastAsiaTheme="minorEastAsia" w:hAnsiTheme="minorHAnsi" w:cstheme="minorBidi"/>
              </w:rPr>
              <w:t xml:space="preserve">Is the state </w:t>
            </w:r>
            <w:r w:rsidR="00B25497">
              <w:rPr>
                <w:rFonts w:asciiTheme="minorHAnsi" w:eastAsiaTheme="minorEastAsia" w:hAnsiTheme="minorHAnsi" w:cstheme="minorBidi"/>
              </w:rPr>
              <w:t xml:space="preserve">using a </w:t>
            </w:r>
            <w:r w:rsidRPr="317902D3">
              <w:rPr>
                <w:rFonts w:asciiTheme="minorHAnsi" w:eastAsiaTheme="minorEastAsia" w:hAnsiTheme="minorHAnsi" w:cstheme="minorBidi"/>
              </w:rPr>
              <w:t xml:space="preserve">Fee </w:t>
            </w:r>
            <w:proofErr w:type="gramStart"/>
            <w:r w:rsidRPr="317902D3">
              <w:rPr>
                <w:rFonts w:asciiTheme="minorHAnsi" w:eastAsiaTheme="minorEastAsia" w:hAnsiTheme="minorHAnsi" w:cstheme="minorBidi"/>
              </w:rPr>
              <w:t>For</w:t>
            </w:r>
            <w:proofErr w:type="gramEnd"/>
            <w:r w:rsidRPr="317902D3">
              <w:rPr>
                <w:rFonts w:asciiTheme="minorHAnsi" w:eastAsiaTheme="minorEastAsia" w:hAnsiTheme="minorHAnsi" w:cstheme="minorBidi"/>
              </w:rPr>
              <w:t xml:space="preserve"> Service</w:t>
            </w:r>
            <w:r w:rsidR="00B25497">
              <w:rPr>
                <w:rFonts w:asciiTheme="minorHAnsi" w:eastAsiaTheme="minorEastAsia" w:hAnsiTheme="minorHAnsi" w:cstheme="minorBidi"/>
              </w:rPr>
              <w:t xml:space="preserve"> model</w:t>
            </w:r>
            <w:r w:rsidRPr="317902D3">
              <w:rPr>
                <w:rFonts w:asciiTheme="minorHAnsi" w:eastAsiaTheme="minorEastAsia" w:hAnsiTheme="minorHAnsi" w:cstheme="minorBidi"/>
              </w:rPr>
              <w:t>, Managed Care</w:t>
            </w:r>
            <w:r w:rsidR="00B25497">
              <w:rPr>
                <w:rFonts w:asciiTheme="minorHAnsi" w:eastAsiaTheme="minorEastAsia" w:hAnsiTheme="minorHAnsi" w:cstheme="minorBidi"/>
              </w:rPr>
              <w:t xml:space="preserve"> model</w:t>
            </w:r>
            <w:r w:rsidRPr="317902D3">
              <w:rPr>
                <w:rFonts w:asciiTheme="minorHAnsi" w:eastAsiaTheme="minorEastAsia" w:hAnsiTheme="minorHAnsi" w:cstheme="minorBidi"/>
              </w:rPr>
              <w:t xml:space="preserve">, or </w:t>
            </w:r>
            <w:r w:rsidR="00B25497">
              <w:rPr>
                <w:rFonts w:asciiTheme="minorHAnsi" w:eastAsiaTheme="minorEastAsia" w:hAnsiTheme="minorHAnsi" w:cstheme="minorBidi"/>
              </w:rPr>
              <w:t>a hybrid</w:t>
            </w:r>
            <w:r w:rsidRPr="317902D3">
              <w:rPr>
                <w:rFonts w:asciiTheme="minorHAnsi" w:eastAsiaTheme="minorEastAsia" w:hAnsiTheme="minorHAnsi" w:cstheme="minorBidi"/>
              </w:rPr>
              <w:t>?</w:t>
            </w:r>
          </w:p>
        </w:tc>
        <w:tc>
          <w:tcPr>
            <w:tcW w:w="5556" w:type="dxa"/>
            <w:shd w:val="clear" w:color="auto" w:fill="auto"/>
          </w:tcPr>
          <w:p w14:paraId="4391B768" w14:textId="77777777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495" w:type="dxa"/>
            <w:shd w:val="clear" w:color="auto" w:fill="auto"/>
          </w:tcPr>
          <w:p w14:paraId="18259ED3" w14:textId="77D9C981" w:rsidR="51FB3A53" w:rsidRDefault="339FA18B" w:rsidP="1FB6FC30">
            <w:pPr>
              <w:rPr>
                <w:rFonts w:asciiTheme="minorHAnsi" w:eastAsiaTheme="minorEastAsia" w:hAnsiTheme="minorHAnsi" w:cstheme="minorBidi"/>
              </w:rPr>
            </w:pPr>
            <w:r w:rsidRPr="24B4283F">
              <w:rPr>
                <w:rFonts w:asciiTheme="minorHAnsi" w:eastAsiaTheme="minorEastAsia" w:hAnsiTheme="minorHAnsi" w:cstheme="minorBidi"/>
              </w:rPr>
              <w:t>Helpful for federal match or contract opportunity with MCO’s</w:t>
            </w:r>
          </w:p>
        </w:tc>
      </w:tr>
    </w:tbl>
    <w:p w14:paraId="576EE675" w14:textId="21403923" w:rsidR="1FB6FC30" w:rsidRDefault="1D3E716E" w:rsidP="317902D3">
      <w:pPr>
        <w:spacing w:line="259" w:lineRule="auto"/>
        <w:ind w:left="720"/>
      </w:pPr>
      <w:r w:rsidRPr="317902D3">
        <w:rPr>
          <w:rFonts w:ascii="Calibri" w:eastAsia="Calibri" w:hAnsi="Calibri" w:cs="Calibri"/>
        </w:rPr>
        <w:t xml:space="preserve">“Medicaid programs also may cover drugs sold without a prescription, commonly referred to as over-the-counter drugs, when prescribed by a physician or other authorized prescriber.” - </w:t>
      </w:r>
      <w:hyperlink r:id="rId27">
        <w:r w:rsidRPr="317902D3">
          <w:rPr>
            <w:rStyle w:val="Hyperlink"/>
            <w:rFonts w:ascii="Calibri" w:eastAsia="Calibri" w:hAnsi="Calibri" w:cs="Calibri"/>
          </w:rPr>
          <w:t>https://www.macpac.gov/wp-content/uploads/2015/09/Medicaid-Payment-for-Outpatient-Prescription-Drugs.pdf</w:t>
        </w:r>
      </w:hyperlink>
    </w:p>
    <w:p w14:paraId="44C4EACA" w14:textId="626CAABD" w:rsidR="317902D3" w:rsidRDefault="317902D3" w:rsidP="317902D3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113F156D" w14:textId="77777777" w:rsidR="00B25497" w:rsidRDefault="00B25497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0D815AFD" w14:textId="77777777" w:rsidR="00B25497" w:rsidRDefault="00B25497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41FC018C" w14:textId="77777777" w:rsidR="00B25497" w:rsidRDefault="00B25497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175DE7E0" w14:textId="77777777" w:rsidR="00B25497" w:rsidRDefault="00B25497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5D5C9B3F" w14:textId="77777777" w:rsidR="00B25497" w:rsidRDefault="00B25497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14EBE904" w14:textId="77777777" w:rsidR="00B25497" w:rsidRDefault="00B25497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5BA25A0F" w14:textId="77777777" w:rsidR="00B25497" w:rsidRDefault="00B25497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218DEF0F" w14:textId="77777777" w:rsidR="00B25497" w:rsidRDefault="00B25497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16EEF1FC" w14:textId="7E65C6F0" w:rsidR="29884480" w:rsidRDefault="29884480" w:rsidP="1FB6FC30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1FB6FC30">
        <w:rPr>
          <w:rFonts w:asciiTheme="minorHAnsi" w:eastAsiaTheme="minorEastAsia" w:hAnsiTheme="minorHAnsi" w:cstheme="minorBidi"/>
          <w:b/>
          <w:bCs/>
        </w:rPr>
        <w:lastRenderedPageBreak/>
        <w:t xml:space="preserve">QUITLINE participants by insurance status </w:t>
      </w:r>
    </w:p>
    <w:p w14:paraId="6B9574C0" w14:textId="1CFFACEF" w:rsidR="29884480" w:rsidRDefault="29884480" w:rsidP="1FB6FC30">
      <w:pPr>
        <w:spacing w:line="259" w:lineRule="auto"/>
        <w:rPr>
          <w:rFonts w:asciiTheme="minorHAnsi" w:eastAsiaTheme="minorEastAsia" w:hAnsiTheme="minorHAnsi" w:cstheme="minorBidi"/>
        </w:rPr>
      </w:pPr>
      <w:r w:rsidRPr="1FB6FC30">
        <w:rPr>
          <w:rFonts w:asciiTheme="minorHAnsi" w:eastAsiaTheme="minorEastAsia" w:hAnsiTheme="minorHAnsi" w:cstheme="minorBidi"/>
        </w:rPr>
        <w:t>Information should be available through QL registration records or evaluation reports, and is included in the NAQC Annual Survey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858"/>
        <w:gridCol w:w="2950"/>
        <w:gridCol w:w="6582"/>
      </w:tblGrid>
      <w:tr w:rsidR="1FB6FC30" w14:paraId="48E495F9" w14:textId="77777777" w:rsidTr="1FB6FC30">
        <w:tc>
          <w:tcPr>
            <w:tcW w:w="4860" w:type="dxa"/>
          </w:tcPr>
          <w:p w14:paraId="6E576393" w14:textId="2A2ECE09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Item</w:t>
            </w:r>
          </w:p>
        </w:tc>
        <w:tc>
          <w:tcPr>
            <w:tcW w:w="2951" w:type="dxa"/>
          </w:tcPr>
          <w:p w14:paraId="7F3DC1B5" w14:textId="0D06AD3B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Number/Percent/Value</w:t>
            </w:r>
          </w:p>
        </w:tc>
        <w:tc>
          <w:tcPr>
            <w:tcW w:w="6589" w:type="dxa"/>
          </w:tcPr>
          <w:p w14:paraId="718322E5" w14:textId="2405A591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FB6FC30">
              <w:rPr>
                <w:rFonts w:asciiTheme="minorHAnsi" w:eastAsiaTheme="minorEastAsia" w:hAnsiTheme="minorHAnsi" w:cstheme="minorBidi"/>
                <w:b/>
                <w:bCs/>
              </w:rPr>
              <w:t>Notes</w:t>
            </w:r>
          </w:p>
        </w:tc>
      </w:tr>
      <w:tr w:rsidR="1FB6FC30" w14:paraId="3D4A3135" w14:textId="77777777" w:rsidTr="1FB6FC30">
        <w:tc>
          <w:tcPr>
            <w:tcW w:w="4860" w:type="dxa"/>
          </w:tcPr>
          <w:p w14:paraId="003B72E6" w14:textId="437B21C8" w:rsidR="1FB6FC30" w:rsidRDefault="1FB6FC30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Uninsured</w:t>
            </w:r>
          </w:p>
        </w:tc>
        <w:tc>
          <w:tcPr>
            <w:tcW w:w="2951" w:type="dxa"/>
          </w:tcPr>
          <w:p w14:paraId="02FF0EB6" w14:textId="5576A4CF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89" w:type="dxa"/>
          </w:tcPr>
          <w:p w14:paraId="7CE902B5" w14:textId="66016575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1FB6FC30" w14:paraId="48F6199A" w14:textId="77777777" w:rsidTr="1FB6FC30">
        <w:tc>
          <w:tcPr>
            <w:tcW w:w="4860" w:type="dxa"/>
          </w:tcPr>
          <w:p w14:paraId="68D7A2E1" w14:textId="65615748" w:rsidR="1FB6FC30" w:rsidRDefault="1FB6FC30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Medicaid</w:t>
            </w:r>
          </w:p>
        </w:tc>
        <w:tc>
          <w:tcPr>
            <w:tcW w:w="2951" w:type="dxa"/>
          </w:tcPr>
          <w:p w14:paraId="6CC8469B" w14:textId="3293850D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89" w:type="dxa"/>
          </w:tcPr>
          <w:p w14:paraId="209779D1" w14:textId="3293850D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45F103B7" w14:textId="77777777" w:rsidTr="1FB6FC30">
        <w:tc>
          <w:tcPr>
            <w:tcW w:w="4860" w:type="dxa"/>
          </w:tcPr>
          <w:p w14:paraId="72B98953" w14:textId="494D7CFA" w:rsidR="1FB6FC30" w:rsidRDefault="1FB6FC30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Medicare</w:t>
            </w:r>
          </w:p>
        </w:tc>
        <w:tc>
          <w:tcPr>
            <w:tcW w:w="2951" w:type="dxa"/>
          </w:tcPr>
          <w:p w14:paraId="1AB3444E" w14:textId="334FC7A1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89" w:type="dxa"/>
          </w:tcPr>
          <w:p w14:paraId="5530C256" w14:textId="00F301A1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1FB6FC30" w14:paraId="6F76B9F2" w14:textId="77777777" w:rsidTr="1FB6FC30">
        <w:tc>
          <w:tcPr>
            <w:tcW w:w="4860" w:type="dxa"/>
          </w:tcPr>
          <w:p w14:paraId="7BCC1583" w14:textId="05AD55FC" w:rsidR="1FB6FC30" w:rsidRDefault="1FB6FC30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1FB6FC30">
              <w:rPr>
                <w:rFonts w:asciiTheme="minorHAnsi" w:eastAsiaTheme="minorEastAsia" w:hAnsiTheme="minorHAnsi" w:cstheme="minorBidi"/>
              </w:rPr>
              <w:t>TriCare</w:t>
            </w:r>
            <w:proofErr w:type="spellEnd"/>
          </w:p>
        </w:tc>
        <w:tc>
          <w:tcPr>
            <w:tcW w:w="2951" w:type="dxa"/>
          </w:tcPr>
          <w:p w14:paraId="666F7B79" w14:textId="0E6C7196" w:rsidR="1FB6FC30" w:rsidRDefault="1FB6FC30" w:rsidP="1FB6FC30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6589" w:type="dxa"/>
          </w:tcPr>
          <w:p w14:paraId="3A49F084" w14:textId="0B67A89C" w:rsidR="1FB6FC30" w:rsidRDefault="1FB6FC30" w:rsidP="1FB6FC30">
            <w:pPr>
              <w:spacing w:line="259" w:lineRule="auto"/>
            </w:pPr>
            <w:r w:rsidRPr="1FB6FC30">
              <w:rPr>
                <w:rFonts w:asciiTheme="minorHAnsi" w:eastAsiaTheme="minorEastAsia" w:hAnsiTheme="minorHAnsi" w:cstheme="minorBidi"/>
              </w:rPr>
              <w:t xml:space="preserve">Can refer to </w:t>
            </w:r>
            <w:proofErr w:type="spellStart"/>
            <w:r w:rsidRPr="1FB6FC30">
              <w:rPr>
                <w:rFonts w:asciiTheme="minorHAnsi" w:eastAsiaTheme="minorEastAsia" w:hAnsiTheme="minorHAnsi" w:cstheme="minorBidi"/>
              </w:rPr>
              <w:t>TriCare</w:t>
            </w:r>
            <w:proofErr w:type="spellEnd"/>
            <w:r w:rsidRPr="1FB6FC30">
              <w:rPr>
                <w:rFonts w:asciiTheme="minorHAnsi" w:eastAsiaTheme="minorEastAsia" w:hAnsiTheme="minorHAnsi" w:cstheme="minorBidi"/>
              </w:rPr>
              <w:t xml:space="preserve"> services</w:t>
            </w:r>
          </w:p>
        </w:tc>
      </w:tr>
      <w:tr w:rsidR="1FB6FC30" w14:paraId="20125FE9" w14:textId="77777777" w:rsidTr="1FB6FC30">
        <w:tc>
          <w:tcPr>
            <w:tcW w:w="4860" w:type="dxa"/>
          </w:tcPr>
          <w:p w14:paraId="03A7A14E" w14:textId="6EDD43F9" w:rsidR="1FB6FC30" w:rsidRDefault="1FB6FC30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Total private/commercially insured</w:t>
            </w:r>
          </w:p>
        </w:tc>
        <w:tc>
          <w:tcPr>
            <w:tcW w:w="2951" w:type="dxa"/>
          </w:tcPr>
          <w:p w14:paraId="4DBA66F9" w14:textId="3293850D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89" w:type="dxa"/>
          </w:tcPr>
          <w:p w14:paraId="72C2BE36" w14:textId="5BD29A83" w:rsidR="1FB6FC30" w:rsidRDefault="1FB6FC30" w:rsidP="1FB6FC30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Itemize insurance plans/carriers (</w:t>
            </w:r>
            <w:proofErr w:type="gramStart"/>
            <w:r w:rsidRPr="1FB6FC30">
              <w:rPr>
                <w:rFonts w:asciiTheme="minorHAnsi" w:eastAsiaTheme="minorEastAsia" w:hAnsiTheme="minorHAnsi" w:cstheme="minorBidi"/>
              </w:rPr>
              <w:t>e.g.</w:t>
            </w:r>
            <w:proofErr w:type="gramEnd"/>
            <w:r w:rsidRPr="1FB6FC30">
              <w:rPr>
                <w:rFonts w:asciiTheme="minorHAnsi" w:eastAsiaTheme="minorEastAsia" w:hAnsiTheme="minorHAnsi" w:cstheme="minorBidi"/>
              </w:rPr>
              <w:t xml:space="preserve"> Blue Cross/Blue Shield, Aetna, etc.) to identify those with highest utilization. </w:t>
            </w:r>
          </w:p>
        </w:tc>
      </w:tr>
      <w:tr w:rsidR="1FB6FC30" w14:paraId="4DDD4450" w14:textId="77777777" w:rsidTr="1FB6FC30">
        <w:tc>
          <w:tcPr>
            <w:tcW w:w="4860" w:type="dxa"/>
          </w:tcPr>
          <w:p w14:paraId="7D663B33" w14:textId="6128D55D" w:rsidR="1FB6FC30" w:rsidRDefault="1FB6FC30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State employees</w:t>
            </w:r>
          </w:p>
        </w:tc>
        <w:tc>
          <w:tcPr>
            <w:tcW w:w="2951" w:type="dxa"/>
          </w:tcPr>
          <w:p w14:paraId="4EA91548" w14:textId="3293850D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89" w:type="dxa"/>
          </w:tcPr>
          <w:p w14:paraId="1393FCE5" w14:textId="3293850D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1FB6FC30" w14:paraId="41D1A9C4" w14:textId="77777777" w:rsidTr="1FB6FC30">
        <w:tc>
          <w:tcPr>
            <w:tcW w:w="4860" w:type="dxa"/>
          </w:tcPr>
          <w:p w14:paraId="1D17DA49" w14:textId="56486F09" w:rsidR="1FB6FC30" w:rsidRDefault="1FB6FC30" w:rsidP="1FB6FC30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Other</w:t>
            </w:r>
          </w:p>
        </w:tc>
        <w:tc>
          <w:tcPr>
            <w:tcW w:w="2951" w:type="dxa"/>
          </w:tcPr>
          <w:p w14:paraId="021B0573" w14:textId="3293850D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89" w:type="dxa"/>
          </w:tcPr>
          <w:p w14:paraId="0C40575E" w14:textId="3293850D" w:rsidR="1FB6FC30" w:rsidRDefault="1FB6FC30" w:rsidP="1FB6FC3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61FDA266" w14:textId="55464DF0" w:rsidR="29884480" w:rsidRDefault="29884480" w:rsidP="1FB6FC30">
      <w:pPr>
        <w:spacing w:line="259" w:lineRule="auto"/>
        <w:rPr>
          <w:rFonts w:asciiTheme="minorHAnsi" w:eastAsiaTheme="minorEastAsia" w:hAnsiTheme="minorHAnsi" w:cstheme="minorBidi"/>
          <w:i/>
          <w:iCs/>
        </w:rPr>
      </w:pPr>
      <w:r w:rsidRPr="1FB6FC30">
        <w:rPr>
          <w:rFonts w:asciiTheme="minorHAnsi" w:eastAsiaTheme="minorEastAsia" w:hAnsiTheme="minorHAnsi" w:cstheme="minorBidi"/>
          <w:b/>
          <w:bCs/>
        </w:rPr>
        <w:t xml:space="preserve">NOTE: </w:t>
      </w:r>
      <w:r w:rsidRPr="1FB6FC30">
        <w:rPr>
          <w:rFonts w:asciiTheme="minorHAnsi" w:eastAsiaTheme="minorEastAsia" w:hAnsiTheme="minorHAnsi" w:cstheme="minorBidi"/>
          <w:i/>
          <w:iCs/>
        </w:rPr>
        <w:t>If interested in partnering with Tribal Nations that are effectively self-insured, it will be important to assess utilization among their tribal members (those who have a CDIB card).</w:t>
      </w:r>
    </w:p>
    <w:p w14:paraId="51712AFA" w14:textId="2AFE8E61" w:rsidR="1FB6FC30" w:rsidRDefault="1FB6FC30" w:rsidP="1FB6FC30">
      <w:pPr>
        <w:spacing w:line="259" w:lineRule="auto"/>
        <w:rPr>
          <w:rFonts w:asciiTheme="minorHAnsi" w:eastAsiaTheme="minorEastAsia" w:hAnsiTheme="minorHAnsi" w:cstheme="minorBidi"/>
          <w:i/>
          <w:iCs/>
        </w:rPr>
      </w:pPr>
    </w:p>
    <w:p w14:paraId="25947748" w14:textId="488E2A0E" w:rsidR="7B574225" w:rsidRDefault="7B574225" w:rsidP="23246AC7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454F79F9">
        <w:rPr>
          <w:rFonts w:asciiTheme="minorHAnsi" w:eastAsiaTheme="minorEastAsia" w:hAnsiTheme="minorHAnsi" w:cstheme="minorBidi"/>
          <w:b/>
          <w:bCs/>
        </w:rPr>
        <w:t>QUITLINE</w:t>
      </w:r>
      <w:r w:rsidR="06058D17" w:rsidRPr="454F79F9">
        <w:rPr>
          <w:rFonts w:asciiTheme="minorHAnsi" w:eastAsiaTheme="minorEastAsia" w:hAnsiTheme="minorHAnsi" w:cstheme="minorBidi"/>
          <w:b/>
          <w:bCs/>
        </w:rPr>
        <w:t xml:space="preserve"> </w:t>
      </w:r>
      <w:r w:rsidR="76FAEFA3" w:rsidRPr="454F79F9">
        <w:rPr>
          <w:rFonts w:asciiTheme="minorHAnsi" w:eastAsiaTheme="minorEastAsia" w:hAnsiTheme="minorHAnsi" w:cstheme="minorBidi"/>
          <w:b/>
          <w:bCs/>
        </w:rPr>
        <w:t>SERVICES/UTILIZATION</w:t>
      </w:r>
    </w:p>
    <w:p w14:paraId="266C00DA" w14:textId="7B284D4C" w:rsidR="109C9068" w:rsidRDefault="109C9068" w:rsidP="23246AC7">
      <w:pPr>
        <w:spacing w:line="259" w:lineRule="auto"/>
        <w:rPr>
          <w:rFonts w:asciiTheme="minorHAnsi" w:eastAsiaTheme="minorEastAsia" w:hAnsiTheme="minorHAnsi" w:cstheme="minorBidi"/>
        </w:rPr>
      </w:pPr>
      <w:r w:rsidRPr="1FB6FC30">
        <w:rPr>
          <w:rFonts w:asciiTheme="minorHAnsi" w:eastAsiaTheme="minorEastAsia" w:hAnsiTheme="minorHAnsi" w:cstheme="minorBidi"/>
        </w:rPr>
        <w:t>Information should be a</w:t>
      </w:r>
      <w:r w:rsidR="06058D17" w:rsidRPr="1FB6FC30">
        <w:rPr>
          <w:rFonts w:asciiTheme="minorHAnsi" w:eastAsiaTheme="minorEastAsia" w:hAnsiTheme="minorHAnsi" w:cstheme="minorBidi"/>
        </w:rPr>
        <w:t>vailable through Quitline service provider records or evaluation reports</w:t>
      </w:r>
      <w:r w:rsidR="5524DEC7" w:rsidRPr="1FB6FC30">
        <w:rPr>
          <w:rFonts w:asciiTheme="minorHAnsi" w:eastAsiaTheme="minorEastAsia" w:hAnsiTheme="minorHAnsi" w:cstheme="minorBidi"/>
        </w:rPr>
        <w:t xml:space="preserve"> or NAQC Annual Survey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875"/>
        <w:gridCol w:w="3015"/>
        <w:gridCol w:w="6510"/>
      </w:tblGrid>
      <w:tr w:rsidR="4560837B" w14:paraId="606CD2C7" w14:textId="77777777" w:rsidTr="1FB6FC30">
        <w:tc>
          <w:tcPr>
            <w:tcW w:w="4875" w:type="dxa"/>
          </w:tcPr>
          <w:p w14:paraId="69035EF2" w14:textId="2A2ECE09" w:rsidR="4560837B" w:rsidRDefault="68F751A5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Item</w:t>
            </w:r>
          </w:p>
        </w:tc>
        <w:tc>
          <w:tcPr>
            <w:tcW w:w="3015" w:type="dxa"/>
          </w:tcPr>
          <w:p w14:paraId="60E2C0D1" w14:textId="7EC0053B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Number/Percentage/Value</w:t>
            </w:r>
          </w:p>
        </w:tc>
        <w:tc>
          <w:tcPr>
            <w:tcW w:w="6510" w:type="dxa"/>
          </w:tcPr>
          <w:p w14:paraId="5A5034C7" w14:textId="2405A591" w:rsidR="4560837B" w:rsidRDefault="68F751A5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Notes</w:t>
            </w:r>
          </w:p>
        </w:tc>
      </w:tr>
      <w:tr w:rsidR="4560837B" w14:paraId="7526D4DF" w14:textId="77777777" w:rsidTr="1FB6FC30">
        <w:tc>
          <w:tcPr>
            <w:tcW w:w="4875" w:type="dxa"/>
          </w:tcPr>
          <w:p w14:paraId="613181FF" w14:textId="04568AEB" w:rsidR="1844B288" w:rsidRDefault="051B8087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Populations</w:t>
            </w:r>
            <w:r w:rsidR="48B1E069" w:rsidRPr="23246AC7">
              <w:rPr>
                <w:rFonts w:asciiTheme="minorHAnsi" w:eastAsiaTheme="minorEastAsia" w:hAnsiTheme="minorHAnsi" w:cstheme="minorBidi"/>
              </w:rPr>
              <w:t>/Sub-populations</w:t>
            </w:r>
            <w:r w:rsidRPr="23246AC7">
              <w:rPr>
                <w:rFonts w:asciiTheme="minorHAnsi" w:eastAsiaTheme="minorEastAsia" w:hAnsiTheme="minorHAnsi" w:cstheme="minorBidi"/>
              </w:rPr>
              <w:t xml:space="preserve"> Served</w:t>
            </w:r>
          </w:p>
        </w:tc>
        <w:tc>
          <w:tcPr>
            <w:tcW w:w="3015" w:type="dxa"/>
          </w:tcPr>
          <w:p w14:paraId="077E5A00" w14:textId="5F913C4F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10" w:type="dxa"/>
          </w:tcPr>
          <w:p w14:paraId="61E2D978" w14:textId="761ACCC1" w:rsidR="1844B288" w:rsidRDefault="10BDA2B3" w:rsidP="23246AC7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D</w:t>
            </w:r>
            <w:r w:rsidR="609274AA" w:rsidRPr="1FB6FC30">
              <w:rPr>
                <w:rFonts w:asciiTheme="minorHAnsi" w:eastAsiaTheme="minorEastAsia" w:hAnsiTheme="minorHAnsi" w:cstheme="minorBidi"/>
              </w:rPr>
              <w:t xml:space="preserve">ata on any subpopulations that are of </w:t>
            </w:r>
            <w:r w:rsidR="364FF5A9" w:rsidRPr="1FB6FC30">
              <w:rPr>
                <w:rFonts w:asciiTheme="minorHAnsi" w:eastAsiaTheme="minorEastAsia" w:hAnsiTheme="minorHAnsi" w:cstheme="minorBidi"/>
              </w:rPr>
              <w:t>interest</w:t>
            </w:r>
            <w:r w:rsidR="6BA419BD" w:rsidRPr="1FB6FC30">
              <w:rPr>
                <w:rFonts w:asciiTheme="minorHAnsi" w:eastAsiaTheme="minorEastAsia" w:hAnsiTheme="minorHAnsi" w:cstheme="minorBidi"/>
              </w:rPr>
              <w:t xml:space="preserve"> to partners</w:t>
            </w:r>
          </w:p>
        </w:tc>
      </w:tr>
      <w:tr w:rsidR="4560837B" w14:paraId="38A28DA9" w14:textId="77777777" w:rsidTr="1FB6FC30">
        <w:tc>
          <w:tcPr>
            <w:tcW w:w="4875" w:type="dxa"/>
          </w:tcPr>
          <w:p w14:paraId="5C3A49E0" w14:textId="116C0C39" w:rsidR="7A05A0D7" w:rsidRDefault="10FF1EA9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Services Offered</w:t>
            </w:r>
            <w:r w:rsidR="079AD5A6" w:rsidRPr="23246AC7">
              <w:rPr>
                <w:rFonts w:asciiTheme="minorHAnsi" w:eastAsiaTheme="minorEastAsia" w:hAnsiTheme="minorHAnsi" w:cstheme="minorBidi"/>
              </w:rPr>
              <w:t xml:space="preserve"> (such as telephone counseling, NRT, combo NRT, texting, web coaching)</w:t>
            </w:r>
          </w:p>
        </w:tc>
        <w:tc>
          <w:tcPr>
            <w:tcW w:w="3015" w:type="dxa"/>
          </w:tcPr>
          <w:p w14:paraId="124E5C22" w14:textId="29D06401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10" w:type="dxa"/>
          </w:tcPr>
          <w:p w14:paraId="7CF53797" w14:textId="252A1BC1" w:rsidR="7A05A0D7" w:rsidRDefault="42B68F99" w:rsidP="23246AC7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 xml:space="preserve">Identify </w:t>
            </w:r>
            <w:r w:rsidR="1C1238F8" w:rsidRPr="1FB6FC30">
              <w:rPr>
                <w:rFonts w:asciiTheme="minorHAnsi" w:eastAsiaTheme="minorEastAsia" w:hAnsiTheme="minorHAnsi" w:cstheme="minorBidi"/>
              </w:rPr>
              <w:t xml:space="preserve">services available to all. Specify any differences by subpopulation. </w:t>
            </w:r>
            <w:r w:rsidRPr="1FB6FC30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560837B" w14:paraId="4E89E800" w14:textId="77777777" w:rsidTr="1FB6FC30">
        <w:tc>
          <w:tcPr>
            <w:tcW w:w="4875" w:type="dxa"/>
          </w:tcPr>
          <w:p w14:paraId="22B8020C" w14:textId="7C284B4B" w:rsidR="74B7284A" w:rsidRDefault="47C739BF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Total annual budget</w:t>
            </w:r>
          </w:p>
        </w:tc>
        <w:tc>
          <w:tcPr>
            <w:tcW w:w="3015" w:type="dxa"/>
          </w:tcPr>
          <w:p w14:paraId="2B3F0CE4" w14:textId="7554903E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10" w:type="dxa"/>
          </w:tcPr>
          <w:p w14:paraId="5ECFDE7F" w14:textId="683FA731" w:rsidR="74B7284A" w:rsidRDefault="257DD279" w:rsidP="23246AC7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M</w:t>
            </w:r>
            <w:r w:rsidR="1CDF7D47" w:rsidRPr="1FB6FC30">
              <w:rPr>
                <w:rFonts w:asciiTheme="minorHAnsi" w:eastAsiaTheme="minorEastAsia" w:hAnsiTheme="minorHAnsi" w:cstheme="minorBidi"/>
              </w:rPr>
              <w:t>ay include budgets for</w:t>
            </w:r>
            <w:r w:rsidR="5CC93335" w:rsidRPr="1FB6FC30">
              <w:rPr>
                <w:rFonts w:asciiTheme="minorHAnsi" w:eastAsiaTheme="minorEastAsia" w:hAnsiTheme="minorHAnsi" w:cstheme="minorBidi"/>
              </w:rPr>
              <w:t xml:space="preserve"> services, marketing/promotion</w:t>
            </w:r>
            <w:r w:rsidR="44BD1630" w:rsidRPr="1FB6FC30">
              <w:rPr>
                <w:rFonts w:asciiTheme="minorHAnsi" w:eastAsiaTheme="minorEastAsia" w:hAnsiTheme="minorHAnsi" w:cstheme="minorBidi"/>
              </w:rPr>
              <w:t>, and evaluation</w:t>
            </w:r>
            <w:r w:rsidR="256BA564" w:rsidRPr="1FB6FC30">
              <w:rPr>
                <w:rFonts w:asciiTheme="minorHAnsi" w:eastAsiaTheme="minorEastAsia" w:hAnsiTheme="minorHAnsi" w:cstheme="minorBidi"/>
              </w:rPr>
              <w:t>, as appropriate</w:t>
            </w:r>
            <w:r w:rsidR="49F4ECD8" w:rsidRPr="1FB6FC30">
              <w:rPr>
                <w:rFonts w:asciiTheme="minorHAnsi" w:eastAsiaTheme="minorEastAsia" w:hAnsiTheme="minorHAnsi" w:cstheme="minorBidi"/>
              </w:rPr>
              <w:t xml:space="preserve"> for the partnership discussion</w:t>
            </w:r>
          </w:p>
        </w:tc>
      </w:tr>
      <w:tr w:rsidR="23246AC7" w14:paraId="226ECAAC" w14:textId="77777777" w:rsidTr="1FB6FC30">
        <w:tc>
          <w:tcPr>
            <w:tcW w:w="4875" w:type="dxa"/>
          </w:tcPr>
          <w:p w14:paraId="0C869F58" w14:textId="5934C543" w:rsidR="2AAE3FE3" w:rsidRDefault="2AAE3FE3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 xml:space="preserve">Amount per smoker </w:t>
            </w:r>
          </w:p>
        </w:tc>
        <w:tc>
          <w:tcPr>
            <w:tcW w:w="3015" w:type="dxa"/>
          </w:tcPr>
          <w:p w14:paraId="2925E7DF" w14:textId="25456A8F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10" w:type="dxa"/>
          </w:tcPr>
          <w:p w14:paraId="6A7DC31A" w14:textId="4D2EB3DA" w:rsidR="2AAE3FE3" w:rsidRDefault="1BB204A6" w:rsidP="23246AC7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 xml:space="preserve">May include services and medications only, or </w:t>
            </w:r>
            <w:r w:rsidR="7E77FA98" w:rsidRPr="1FB6FC30">
              <w:rPr>
                <w:rFonts w:asciiTheme="minorHAnsi" w:eastAsiaTheme="minorEastAsia" w:hAnsiTheme="minorHAnsi" w:cstheme="minorBidi"/>
              </w:rPr>
              <w:t>total budget</w:t>
            </w:r>
          </w:p>
        </w:tc>
      </w:tr>
      <w:tr w:rsidR="23246AC7" w14:paraId="0EDD555D" w14:textId="77777777" w:rsidTr="1FB6FC30">
        <w:tc>
          <w:tcPr>
            <w:tcW w:w="4875" w:type="dxa"/>
          </w:tcPr>
          <w:p w14:paraId="5A9D2F87" w14:textId="5E5E1F2F" w:rsidR="05A71FA0" w:rsidRDefault="05A71FA0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Reach and Quit Rate</w:t>
            </w:r>
          </w:p>
          <w:p w14:paraId="53E21520" w14:textId="16B7F2D7" w:rsidR="05A71FA0" w:rsidRDefault="00E36FC0" w:rsidP="23246AC7">
            <w:pPr>
              <w:rPr>
                <w:rFonts w:asciiTheme="minorHAnsi" w:eastAsiaTheme="minorEastAsia" w:hAnsiTheme="minorHAnsi" w:cstheme="minorBidi"/>
              </w:rPr>
            </w:pPr>
            <w:hyperlink r:id="rId28">
              <w:r w:rsidR="3BE6F9FB" w:rsidRPr="1FB6FC30">
                <w:rPr>
                  <w:rStyle w:val="Hyperlink"/>
                  <w:rFonts w:asciiTheme="minorHAnsi" w:eastAsiaTheme="minorEastAsia" w:hAnsiTheme="minorHAnsi" w:cstheme="minorBidi"/>
                </w:rPr>
                <w:t>http://map.naquitline.org/</w:t>
              </w:r>
            </w:hyperlink>
          </w:p>
        </w:tc>
        <w:tc>
          <w:tcPr>
            <w:tcW w:w="3015" w:type="dxa"/>
          </w:tcPr>
          <w:p w14:paraId="6F22719C" w14:textId="1A4340B8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10" w:type="dxa"/>
          </w:tcPr>
          <w:p w14:paraId="7558A74A" w14:textId="07AB84AA" w:rsidR="23246AC7" w:rsidRDefault="3833DEA5" w:rsidP="23246AC7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>Select your state, and scroll down the profile page to the Quitline Metrics</w:t>
            </w:r>
          </w:p>
        </w:tc>
      </w:tr>
      <w:tr w:rsidR="4560837B" w14:paraId="452638BC" w14:textId="77777777" w:rsidTr="1FB6FC30">
        <w:tc>
          <w:tcPr>
            <w:tcW w:w="4875" w:type="dxa"/>
          </w:tcPr>
          <w:p w14:paraId="0D305C72" w14:textId="3F66A9E0" w:rsidR="0877CDF5" w:rsidRDefault="73FD85A6" w:rsidP="23246AC7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Quitline promotional reach</w:t>
            </w:r>
          </w:p>
          <w:p w14:paraId="4534FD57" w14:textId="0301EAC8" w:rsidR="0877CDF5" w:rsidRDefault="0877CDF5" w:rsidP="23246AC7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15" w:type="dxa"/>
          </w:tcPr>
          <w:p w14:paraId="51DBF87C" w14:textId="1B707658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10" w:type="dxa"/>
          </w:tcPr>
          <w:p w14:paraId="40F6516E" w14:textId="1E7F2003" w:rsidR="0877CDF5" w:rsidRDefault="73FD85A6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The number of people who connected, whether they received an evidence-based service or not</w:t>
            </w:r>
          </w:p>
        </w:tc>
      </w:tr>
      <w:tr w:rsidR="4560837B" w14:paraId="19BC0A72" w14:textId="77777777" w:rsidTr="1FB6FC30">
        <w:tc>
          <w:tcPr>
            <w:tcW w:w="4875" w:type="dxa"/>
          </w:tcPr>
          <w:p w14:paraId="3DB3C7E9" w14:textId="6229F45E" w:rsidR="0877CDF5" w:rsidRDefault="73FD85A6" w:rsidP="23246AC7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Quitline treatment reach</w:t>
            </w:r>
          </w:p>
        </w:tc>
        <w:tc>
          <w:tcPr>
            <w:tcW w:w="3015" w:type="dxa"/>
          </w:tcPr>
          <w:p w14:paraId="6A6D13B0" w14:textId="6D9E8980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10" w:type="dxa"/>
          </w:tcPr>
          <w:p w14:paraId="55236B9A" w14:textId="6330716F" w:rsidR="0877CDF5" w:rsidRDefault="73FD85A6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The number of people who received at least one evidence-based service</w:t>
            </w:r>
          </w:p>
        </w:tc>
      </w:tr>
      <w:tr w:rsidR="4560837B" w14:paraId="5039D4F6" w14:textId="77777777" w:rsidTr="1FB6FC30">
        <w:tc>
          <w:tcPr>
            <w:tcW w:w="4875" w:type="dxa"/>
          </w:tcPr>
          <w:p w14:paraId="06F2EEDE" w14:textId="048C117D" w:rsidR="49567341" w:rsidRDefault="49567341" w:rsidP="23246AC7">
            <w:pPr>
              <w:ind w:left="720"/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Quit Rate</w:t>
            </w:r>
          </w:p>
        </w:tc>
        <w:tc>
          <w:tcPr>
            <w:tcW w:w="3015" w:type="dxa"/>
          </w:tcPr>
          <w:p w14:paraId="41C99D92" w14:textId="7E431D70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510" w:type="dxa"/>
          </w:tcPr>
          <w:p w14:paraId="7E92EED3" w14:textId="7874956E" w:rsidR="4560837B" w:rsidRDefault="5FE4D6D9" w:rsidP="23246AC7">
            <w:pPr>
              <w:rPr>
                <w:rFonts w:asciiTheme="minorHAnsi" w:eastAsiaTheme="minorEastAsia" w:hAnsiTheme="minorHAnsi" w:cstheme="minorBidi"/>
              </w:rPr>
            </w:pPr>
            <w:r w:rsidRPr="1FB6FC30">
              <w:rPr>
                <w:rFonts w:asciiTheme="minorHAnsi" w:eastAsiaTheme="minorEastAsia" w:hAnsiTheme="minorHAnsi" w:cstheme="minorBidi"/>
              </w:rPr>
              <w:t xml:space="preserve">Per the NAQC </w:t>
            </w:r>
            <w:proofErr w:type="spellStart"/>
            <w:r w:rsidRPr="1FB6FC30">
              <w:rPr>
                <w:rFonts w:asciiTheme="minorHAnsi" w:eastAsiaTheme="minorEastAsia" w:hAnsiTheme="minorHAnsi" w:cstheme="minorBidi"/>
              </w:rPr>
              <w:t>calcuation</w:t>
            </w:r>
            <w:proofErr w:type="spellEnd"/>
          </w:p>
        </w:tc>
      </w:tr>
    </w:tbl>
    <w:p w14:paraId="4917EF7E" w14:textId="38075E8D" w:rsidR="4560837B" w:rsidRDefault="4560837B" w:rsidP="23246AC7">
      <w:pPr>
        <w:rPr>
          <w:rFonts w:asciiTheme="minorHAnsi" w:eastAsiaTheme="minorEastAsia" w:hAnsiTheme="minorHAnsi" w:cstheme="minorBidi"/>
          <w:b/>
          <w:bCs/>
        </w:rPr>
      </w:pPr>
    </w:p>
    <w:p w14:paraId="5D606141" w14:textId="74D9A3E8" w:rsidR="454F79F9" w:rsidRDefault="454F79F9" w:rsidP="454F79F9">
      <w:pPr>
        <w:rPr>
          <w:rFonts w:asciiTheme="minorHAnsi" w:eastAsiaTheme="minorEastAsia" w:hAnsiTheme="minorHAnsi" w:cstheme="minorBidi"/>
          <w:b/>
          <w:bCs/>
        </w:rPr>
      </w:pPr>
    </w:p>
    <w:p w14:paraId="606BCF4C" w14:textId="42F47516" w:rsidR="307F768A" w:rsidRDefault="307F768A" w:rsidP="1FB6FC30">
      <w:pPr>
        <w:rPr>
          <w:rFonts w:asciiTheme="minorHAnsi" w:eastAsiaTheme="minorEastAsia" w:hAnsiTheme="minorHAnsi" w:cstheme="minorBidi"/>
          <w:b/>
          <w:bCs/>
        </w:rPr>
      </w:pPr>
      <w:r w:rsidRPr="1FB6FC30">
        <w:rPr>
          <w:rFonts w:asciiTheme="minorHAnsi" w:eastAsiaTheme="minorEastAsia" w:hAnsiTheme="minorHAnsi" w:cstheme="minorBidi"/>
          <w:b/>
          <w:bCs/>
        </w:rPr>
        <w:lastRenderedPageBreak/>
        <w:t>S</w:t>
      </w:r>
      <w:r w:rsidR="747E2377" w:rsidRPr="1FB6FC30">
        <w:rPr>
          <w:rFonts w:asciiTheme="minorHAnsi" w:eastAsiaTheme="minorEastAsia" w:hAnsiTheme="minorHAnsi" w:cstheme="minorBidi"/>
          <w:b/>
          <w:bCs/>
        </w:rPr>
        <w:t>tate Legislation that impacts cessation (</w:t>
      </w:r>
      <w:r w:rsidR="747E2377" w:rsidRPr="1FB6FC30">
        <w:rPr>
          <w:rFonts w:asciiTheme="minorHAnsi" w:eastAsiaTheme="minorEastAsia" w:hAnsiTheme="minorHAnsi" w:cstheme="minorBidi"/>
          <w:i/>
          <w:iCs/>
        </w:rPr>
        <w:t>Check with State Health Department, American Lung Association, American Cancer Society, and/or American Heart Association</w:t>
      </w:r>
      <w:r w:rsidR="747E2377" w:rsidRPr="1FB6FC30">
        <w:rPr>
          <w:rFonts w:asciiTheme="minorHAnsi" w:eastAsiaTheme="minorEastAsia" w:hAnsiTheme="minorHAnsi" w:cstheme="minorBidi"/>
          <w:b/>
          <w:bCs/>
        </w:rPr>
        <w:t>)</w:t>
      </w:r>
    </w:p>
    <w:p w14:paraId="5410168F" w14:textId="770FD2AE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1D3FD839" w14:textId="7BAD80F0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38C6D493" w14:textId="388CEB74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22F5FA7A" w14:textId="113DC6C4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1426F249" w14:textId="1AA13CF0" w:rsidR="41DA72E0" w:rsidRDefault="41DA72E0" w:rsidP="1FB6FC30">
      <w:pPr>
        <w:rPr>
          <w:rFonts w:asciiTheme="minorHAnsi" w:eastAsiaTheme="minorEastAsia" w:hAnsiTheme="minorHAnsi" w:cstheme="minorBidi"/>
          <w:b/>
          <w:bCs/>
        </w:rPr>
      </w:pPr>
      <w:r w:rsidRPr="1FB6FC30">
        <w:rPr>
          <w:rFonts w:asciiTheme="minorHAnsi" w:eastAsiaTheme="minorEastAsia" w:hAnsiTheme="minorHAnsi" w:cstheme="minorBidi"/>
          <w:b/>
          <w:bCs/>
        </w:rPr>
        <w:t xml:space="preserve">Other relevant factors in the state’s environment: </w:t>
      </w:r>
    </w:p>
    <w:p w14:paraId="5DC77C56" w14:textId="6D5024EF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51FA632C" w14:textId="3D8617E6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3DC7F136" w14:textId="0B9BA946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6DB9A14B" w14:textId="056DA34D" w:rsidR="00290DB3" w:rsidRDefault="00290DB3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5A1E678F" w14:textId="5B77C7B1" w:rsidR="00290DB3" w:rsidRDefault="00290DB3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0FDAF21F" w14:textId="77777777" w:rsidR="00290DB3" w:rsidRDefault="00290DB3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66F2E92D" w14:textId="2F7E55D3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6D472AD3" w14:textId="4FDA797A" w:rsidR="1FB6FC30" w:rsidRDefault="1FB6FC30" w:rsidP="1FB6FC30">
      <w:pPr>
        <w:rPr>
          <w:rFonts w:asciiTheme="minorHAnsi" w:eastAsiaTheme="minorEastAsia" w:hAnsiTheme="minorHAnsi" w:cstheme="minorBidi"/>
          <w:b/>
          <w:bCs/>
        </w:rPr>
      </w:pPr>
    </w:p>
    <w:p w14:paraId="448D42F6" w14:textId="6CE036C1" w:rsidR="004C7837" w:rsidRDefault="2EB49569" w:rsidP="23246AC7">
      <w:pPr>
        <w:rPr>
          <w:rFonts w:asciiTheme="minorHAnsi" w:eastAsiaTheme="minorEastAsia" w:hAnsiTheme="minorHAnsi" w:cstheme="minorBidi"/>
          <w:b/>
          <w:bCs/>
        </w:rPr>
      </w:pPr>
      <w:r w:rsidRPr="23246AC7">
        <w:rPr>
          <w:rFonts w:asciiTheme="minorHAnsi" w:eastAsiaTheme="minorEastAsia" w:hAnsiTheme="minorHAnsi" w:cstheme="minorBidi"/>
          <w:b/>
          <w:bCs/>
        </w:rPr>
        <w:t>KEY STAKEHOLDERS/TARGETS FOR PARTNERSHIP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4905"/>
        <w:gridCol w:w="5835"/>
      </w:tblGrid>
      <w:tr w:rsidR="00AE219F" w:rsidRPr="00BB7608" w14:paraId="431DB149" w14:textId="77777777" w:rsidTr="23246AC7">
        <w:tc>
          <w:tcPr>
            <w:tcW w:w="3645" w:type="dxa"/>
            <w:shd w:val="clear" w:color="auto" w:fill="auto"/>
          </w:tcPr>
          <w:p w14:paraId="420CF293" w14:textId="77777777" w:rsidR="00AE219F" w:rsidRPr="00BB7608" w:rsidRDefault="008C3093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Organization</w:t>
            </w:r>
          </w:p>
        </w:tc>
        <w:tc>
          <w:tcPr>
            <w:tcW w:w="4905" w:type="dxa"/>
            <w:shd w:val="clear" w:color="auto" w:fill="auto"/>
          </w:tcPr>
          <w:p w14:paraId="1B58E005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Name/Title</w:t>
            </w:r>
          </w:p>
        </w:tc>
        <w:tc>
          <w:tcPr>
            <w:tcW w:w="5835" w:type="dxa"/>
            <w:shd w:val="clear" w:color="auto" w:fill="auto"/>
          </w:tcPr>
          <w:p w14:paraId="4BBB5A41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3246AC7">
              <w:rPr>
                <w:rFonts w:asciiTheme="minorHAnsi" w:eastAsiaTheme="minorEastAsia" w:hAnsiTheme="minorHAnsi" w:cstheme="minorBidi"/>
                <w:b/>
                <w:bCs/>
              </w:rPr>
              <w:t>Contact Information</w:t>
            </w:r>
          </w:p>
        </w:tc>
      </w:tr>
      <w:tr w:rsidR="00AE219F" w:rsidRPr="00BB7608" w14:paraId="20AC4005" w14:textId="77777777" w:rsidTr="23246AC7">
        <w:tc>
          <w:tcPr>
            <w:tcW w:w="3645" w:type="dxa"/>
            <w:shd w:val="clear" w:color="auto" w:fill="auto"/>
          </w:tcPr>
          <w:p w14:paraId="37A31054" w14:textId="6E3A3206" w:rsidR="00AE219F" w:rsidRPr="00BB7608" w:rsidRDefault="00AE219F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Health Plan Association</w:t>
            </w:r>
          </w:p>
        </w:tc>
        <w:tc>
          <w:tcPr>
            <w:tcW w:w="4905" w:type="dxa"/>
            <w:shd w:val="clear" w:color="auto" w:fill="auto"/>
          </w:tcPr>
          <w:p w14:paraId="7DC8C081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0477E574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E219F" w:rsidRPr="00BB7608" w14:paraId="41E1ED81" w14:textId="77777777" w:rsidTr="23246AC7">
        <w:tc>
          <w:tcPr>
            <w:tcW w:w="3645" w:type="dxa"/>
            <w:shd w:val="clear" w:color="auto" w:fill="auto"/>
          </w:tcPr>
          <w:p w14:paraId="47297C67" w14:textId="63B9DAE3" w:rsidR="00AE219F" w:rsidRPr="00BB7608" w:rsidRDefault="00AE219F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Medicaid</w:t>
            </w:r>
          </w:p>
        </w:tc>
        <w:tc>
          <w:tcPr>
            <w:tcW w:w="4905" w:type="dxa"/>
            <w:shd w:val="clear" w:color="auto" w:fill="auto"/>
          </w:tcPr>
          <w:p w14:paraId="048740F3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51371A77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23246AC7" w14:paraId="4F6806AC" w14:textId="77777777" w:rsidTr="23246AC7">
        <w:tc>
          <w:tcPr>
            <w:tcW w:w="3645" w:type="dxa"/>
            <w:shd w:val="clear" w:color="auto" w:fill="auto"/>
          </w:tcPr>
          <w:p w14:paraId="13A0CF5E" w14:textId="4DC97C02" w:rsidR="30B03702" w:rsidRDefault="30B03702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State’s behavioral health agency</w:t>
            </w:r>
          </w:p>
        </w:tc>
        <w:tc>
          <w:tcPr>
            <w:tcW w:w="4905" w:type="dxa"/>
            <w:shd w:val="clear" w:color="auto" w:fill="auto"/>
          </w:tcPr>
          <w:p w14:paraId="310244A1" w14:textId="5A0AB83D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00BA1FEB" w14:textId="6217AB9A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23246AC7" w14:paraId="2D868180" w14:textId="77777777" w:rsidTr="23246AC7">
        <w:tc>
          <w:tcPr>
            <w:tcW w:w="3645" w:type="dxa"/>
            <w:shd w:val="clear" w:color="auto" w:fill="auto"/>
          </w:tcPr>
          <w:p w14:paraId="311C3545" w14:textId="442ACF42" w:rsidR="23246AC7" w:rsidRDefault="23246AC7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Employer Group/s</w:t>
            </w:r>
          </w:p>
        </w:tc>
        <w:tc>
          <w:tcPr>
            <w:tcW w:w="4905" w:type="dxa"/>
            <w:shd w:val="clear" w:color="auto" w:fill="auto"/>
          </w:tcPr>
          <w:p w14:paraId="13843805" w14:textId="3886DC16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77AF0F93" w14:textId="22B8B8A8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23246AC7" w14:paraId="619A4347" w14:textId="77777777" w:rsidTr="23246AC7">
        <w:tc>
          <w:tcPr>
            <w:tcW w:w="3645" w:type="dxa"/>
            <w:shd w:val="clear" w:color="auto" w:fill="auto"/>
          </w:tcPr>
          <w:p w14:paraId="277C1B65" w14:textId="3FA49F21" w:rsidR="23246AC7" w:rsidRDefault="23246AC7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Purchasing Groups/Brokers</w:t>
            </w:r>
          </w:p>
        </w:tc>
        <w:tc>
          <w:tcPr>
            <w:tcW w:w="4905" w:type="dxa"/>
            <w:shd w:val="clear" w:color="auto" w:fill="auto"/>
          </w:tcPr>
          <w:p w14:paraId="1EFD01B8" w14:textId="1E499EE9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43636559" w14:textId="39375416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23246AC7" w14:paraId="38A3BC2F" w14:textId="77777777" w:rsidTr="23246AC7">
        <w:tc>
          <w:tcPr>
            <w:tcW w:w="3645" w:type="dxa"/>
            <w:shd w:val="clear" w:color="auto" w:fill="auto"/>
          </w:tcPr>
          <w:p w14:paraId="2A6B6B30" w14:textId="72B22AF1" w:rsidR="191CD912" w:rsidRDefault="191CD912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Unions</w:t>
            </w:r>
          </w:p>
        </w:tc>
        <w:tc>
          <w:tcPr>
            <w:tcW w:w="4905" w:type="dxa"/>
            <w:shd w:val="clear" w:color="auto" w:fill="auto"/>
          </w:tcPr>
          <w:p w14:paraId="1E0398C2" w14:textId="00B7390B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73512A4A" w14:textId="66FEC386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E219F" w:rsidRPr="00BB7608" w14:paraId="23C3C53D" w14:textId="77777777" w:rsidTr="23246AC7">
        <w:tc>
          <w:tcPr>
            <w:tcW w:w="3645" w:type="dxa"/>
            <w:shd w:val="clear" w:color="auto" w:fill="auto"/>
          </w:tcPr>
          <w:p w14:paraId="732434A0" w14:textId="40087CAB" w:rsidR="00AE219F" w:rsidRPr="00BB7608" w:rsidRDefault="00AE219F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 xml:space="preserve">State </w:t>
            </w:r>
            <w:r w:rsidR="3CD151C7" w:rsidRPr="23246AC7">
              <w:rPr>
                <w:rFonts w:asciiTheme="minorHAnsi" w:eastAsiaTheme="minorEastAsia" w:hAnsiTheme="minorHAnsi" w:cstheme="minorBidi"/>
              </w:rPr>
              <w:t xml:space="preserve">Employee </w:t>
            </w:r>
            <w:r w:rsidRPr="23246AC7">
              <w:rPr>
                <w:rFonts w:asciiTheme="minorHAnsi" w:eastAsiaTheme="minorEastAsia" w:hAnsiTheme="minorHAnsi" w:cstheme="minorBidi"/>
              </w:rPr>
              <w:t>Benefits Manager</w:t>
            </w:r>
          </w:p>
        </w:tc>
        <w:tc>
          <w:tcPr>
            <w:tcW w:w="4905" w:type="dxa"/>
            <w:shd w:val="clear" w:color="auto" w:fill="auto"/>
          </w:tcPr>
          <w:p w14:paraId="2328BB07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256AC6DA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E219F" w:rsidRPr="00BB7608" w14:paraId="04AD7CA5" w14:textId="77777777" w:rsidTr="23246AC7">
        <w:tc>
          <w:tcPr>
            <w:tcW w:w="3645" w:type="dxa"/>
            <w:shd w:val="clear" w:color="auto" w:fill="auto"/>
          </w:tcPr>
          <w:p w14:paraId="38AA98D6" w14:textId="5B37EFBB" w:rsidR="00AE219F" w:rsidRPr="00BB7608" w:rsidRDefault="00AE219F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Department of Health</w:t>
            </w:r>
          </w:p>
        </w:tc>
        <w:tc>
          <w:tcPr>
            <w:tcW w:w="4905" w:type="dxa"/>
            <w:shd w:val="clear" w:color="auto" w:fill="auto"/>
          </w:tcPr>
          <w:p w14:paraId="665A1408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71049383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E219F" w:rsidRPr="00BB7608" w14:paraId="43080159" w14:textId="77777777" w:rsidTr="23246AC7">
        <w:tc>
          <w:tcPr>
            <w:tcW w:w="3645" w:type="dxa"/>
            <w:shd w:val="clear" w:color="auto" w:fill="auto"/>
          </w:tcPr>
          <w:p w14:paraId="4D16AC41" w14:textId="6A970850" w:rsidR="00AE219F" w:rsidRPr="00BB7608" w:rsidRDefault="00AE219F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Department of Insurance</w:t>
            </w:r>
          </w:p>
        </w:tc>
        <w:tc>
          <w:tcPr>
            <w:tcW w:w="4905" w:type="dxa"/>
            <w:shd w:val="clear" w:color="auto" w:fill="auto"/>
          </w:tcPr>
          <w:p w14:paraId="12A4EA11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5A1EA135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E219F" w:rsidRPr="00BB7608" w14:paraId="3F0615D6" w14:textId="77777777" w:rsidTr="23246AC7">
        <w:tc>
          <w:tcPr>
            <w:tcW w:w="3645" w:type="dxa"/>
            <w:shd w:val="clear" w:color="auto" w:fill="auto"/>
          </w:tcPr>
          <w:p w14:paraId="7BCB8FE1" w14:textId="4610929D" w:rsidR="00AE219F" w:rsidRPr="00BB7608" w:rsidRDefault="3A92AD45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American Cancer Society</w:t>
            </w:r>
          </w:p>
        </w:tc>
        <w:tc>
          <w:tcPr>
            <w:tcW w:w="4905" w:type="dxa"/>
            <w:shd w:val="clear" w:color="auto" w:fill="auto"/>
          </w:tcPr>
          <w:p w14:paraId="58717D39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5338A720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23246AC7" w14:paraId="44C6AD1B" w14:textId="77777777" w:rsidTr="23246AC7">
        <w:tc>
          <w:tcPr>
            <w:tcW w:w="3645" w:type="dxa"/>
            <w:shd w:val="clear" w:color="auto" w:fill="auto"/>
          </w:tcPr>
          <w:p w14:paraId="452453D5" w14:textId="4C8D0B3B" w:rsidR="3A92AD45" w:rsidRDefault="3A92AD45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American Lung Association</w:t>
            </w:r>
          </w:p>
        </w:tc>
        <w:tc>
          <w:tcPr>
            <w:tcW w:w="4905" w:type="dxa"/>
            <w:shd w:val="clear" w:color="auto" w:fill="auto"/>
          </w:tcPr>
          <w:p w14:paraId="01B80BF9" w14:textId="6432846B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6A4147E4" w14:textId="5D7E7E91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23246AC7" w14:paraId="15AF19D6" w14:textId="77777777" w:rsidTr="23246AC7">
        <w:tc>
          <w:tcPr>
            <w:tcW w:w="3645" w:type="dxa"/>
            <w:shd w:val="clear" w:color="auto" w:fill="auto"/>
          </w:tcPr>
          <w:p w14:paraId="7DD6789E" w14:textId="29F8DFD6" w:rsidR="3A92AD45" w:rsidRDefault="3A92AD45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American Heart Association</w:t>
            </w:r>
          </w:p>
        </w:tc>
        <w:tc>
          <w:tcPr>
            <w:tcW w:w="4905" w:type="dxa"/>
            <w:shd w:val="clear" w:color="auto" w:fill="auto"/>
          </w:tcPr>
          <w:p w14:paraId="39E8E838" w14:textId="73FE1D08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25604A43" w14:textId="6ABCFF71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E219F" w:rsidRPr="00BB7608" w14:paraId="309F66AC" w14:textId="77777777" w:rsidTr="23246AC7">
        <w:tc>
          <w:tcPr>
            <w:tcW w:w="3645" w:type="dxa"/>
            <w:shd w:val="clear" w:color="auto" w:fill="auto"/>
          </w:tcPr>
          <w:p w14:paraId="47522C91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>Medical Society</w:t>
            </w:r>
          </w:p>
        </w:tc>
        <w:tc>
          <w:tcPr>
            <w:tcW w:w="4905" w:type="dxa"/>
            <w:shd w:val="clear" w:color="auto" w:fill="auto"/>
          </w:tcPr>
          <w:p w14:paraId="61DAA4D5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2AEAF47F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AE219F" w:rsidRPr="00BB7608" w14:paraId="5EF88F3D" w14:textId="77777777" w:rsidTr="23246AC7">
        <w:tc>
          <w:tcPr>
            <w:tcW w:w="3645" w:type="dxa"/>
            <w:shd w:val="clear" w:color="auto" w:fill="auto"/>
          </w:tcPr>
          <w:p w14:paraId="1C270E83" w14:textId="1136781C" w:rsidR="00AE219F" w:rsidRPr="00BB7608" w:rsidRDefault="00AE219F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 xml:space="preserve">Quitline </w:t>
            </w:r>
            <w:r w:rsidR="3D02E4C1" w:rsidRPr="23246AC7">
              <w:rPr>
                <w:rFonts w:asciiTheme="minorHAnsi" w:eastAsiaTheme="minorEastAsia" w:hAnsiTheme="minorHAnsi" w:cstheme="minorBidi"/>
              </w:rPr>
              <w:t>Service provider</w:t>
            </w:r>
          </w:p>
        </w:tc>
        <w:tc>
          <w:tcPr>
            <w:tcW w:w="4905" w:type="dxa"/>
            <w:shd w:val="clear" w:color="auto" w:fill="auto"/>
          </w:tcPr>
          <w:p w14:paraId="281B37BA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2E500C74" w14:textId="77777777" w:rsidR="00AE219F" w:rsidRPr="00BB7608" w:rsidRDefault="00AE219F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23246AC7" w14:paraId="3CE4270B" w14:textId="77777777" w:rsidTr="23246AC7">
        <w:tc>
          <w:tcPr>
            <w:tcW w:w="3645" w:type="dxa"/>
            <w:shd w:val="clear" w:color="auto" w:fill="auto"/>
          </w:tcPr>
          <w:p w14:paraId="411793C2" w14:textId="5D18CE51" w:rsidR="0C7D9FED" w:rsidRDefault="0C7D9FED" w:rsidP="23246AC7">
            <w:pPr>
              <w:rPr>
                <w:rFonts w:asciiTheme="minorHAnsi" w:eastAsiaTheme="minorEastAsia" w:hAnsiTheme="minorHAnsi" w:cstheme="minorBidi"/>
              </w:rPr>
            </w:pPr>
            <w:r w:rsidRPr="23246AC7">
              <w:rPr>
                <w:rFonts w:asciiTheme="minorHAnsi" w:eastAsiaTheme="minorEastAsia" w:hAnsiTheme="minorHAnsi" w:cstheme="minorBidi"/>
              </w:rPr>
              <w:t xml:space="preserve">Private foundation </w:t>
            </w:r>
          </w:p>
        </w:tc>
        <w:tc>
          <w:tcPr>
            <w:tcW w:w="4905" w:type="dxa"/>
            <w:shd w:val="clear" w:color="auto" w:fill="auto"/>
          </w:tcPr>
          <w:p w14:paraId="45BD04CE" w14:textId="0A3E2728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835" w:type="dxa"/>
            <w:shd w:val="clear" w:color="auto" w:fill="auto"/>
          </w:tcPr>
          <w:p w14:paraId="76D0C2A1" w14:textId="7D41874F" w:rsidR="23246AC7" w:rsidRDefault="23246AC7" w:rsidP="23246AC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094764D8" w14:textId="75C2B5FA" w:rsidR="454F79F9" w:rsidRDefault="454F79F9" w:rsidP="454F79F9">
      <w:pPr>
        <w:rPr>
          <w:rFonts w:asciiTheme="minorHAnsi" w:eastAsiaTheme="minorEastAsia" w:hAnsiTheme="minorHAnsi" w:cstheme="minorBidi"/>
          <w:b/>
          <w:bCs/>
        </w:rPr>
      </w:pPr>
    </w:p>
    <w:sectPr w:rsidR="454F79F9" w:rsidSect="00154AEE">
      <w:footerReference w:type="default" r:id="rId29"/>
      <w:pgSz w:w="15840" w:h="12240" w:orient="landscape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953E" w14:textId="77777777" w:rsidR="00E36FC0" w:rsidRDefault="00E36FC0" w:rsidP="00BB7608">
      <w:r>
        <w:separator/>
      </w:r>
    </w:p>
  </w:endnote>
  <w:endnote w:type="continuationSeparator" w:id="0">
    <w:p w14:paraId="3E0319F5" w14:textId="77777777" w:rsidR="00E36FC0" w:rsidRDefault="00E36FC0" w:rsidP="00BB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93"/>
      <w:gridCol w:w="12907"/>
    </w:tblGrid>
    <w:tr w:rsidR="001379CF" w14:paraId="3D3D22A9" w14:textId="77777777" w:rsidTr="00154AEE">
      <w:tc>
        <w:tcPr>
          <w:tcW w:w="918" w:type="dxa"/>
        </w:tcPr>
        <w:p w14:paraId="324AAD8A" w14:textId="77777777" w:rsidR="001379CF" w:rsidRPr="00154AEE" w:rsidRDefault="001379CF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154AEE">
            <w:rPr>
              <w:sz w:val="22"/>
              <w:szCs w:val="22"/>
            </w:rPr>
            <w:fldChar w:fldCharType="begin"/>
          </w:r>
          <w:r w:rsidRPr="00154AEE">
            <w:instrText xml:space="preserve"> PAGE   \* MERGEFORMAT </w:instrText>
          </w:r>
          <w:r w:rsidRPr="00154AEE">
            <w:rPr>
              <w:sz w:val="22"/>
              <w:szCs w:val="22"/>
            </w:rPr>
            <w:fldChar w:fldCharType="separate"/>
          </w:r>
          <w:r w:rsidR="00E2112C" w:rsidRPr="00E2112C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154AEE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81DF2CB" w14:textId="77777777" w:rsidR="001379CF" w:rsidRDefault="001379CF">
          <w:pPr>
            <w:pStyle w:val="Footer"/>
          </w:pPr>
        </w:p>
      </w:tc>
    </w:tr>
  </w:tbl>
  <w:p w14:paraId="16788234" w14:textId="77777777" w:rsidR="001379CF" w:rsidRDefault="00137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5BA6" w14:textId="77777777" w:rsidR="00E36FC0" w:rsidRDefault="00E36FC0" w:rsidP="00BB7608">
      <w:r>
        <w:separator/>
      </w:r>
    </w:p>
  </w:footnote>
  <w:footnote w:type="continuationSeparator" w:id="0">
    <w:p w14:paraId="693DA8C4" w14:textId="77777777" w:rsidR="00E36FC0" w:rsidRDefault="00E36FC0" w:rsidP="00BB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D1E"/>
    <w:multiLevelType w:val="hybridMultilevel"/>
    <w:tmpl w:val="E8C2FB8C"/>
    <w:lvl w:ilvl="0" w:tplc="DF4C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67F1A">
      <w:start w:val="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6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6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60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49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03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8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FA7341"/>
    <w:multiLevelType w:val="hybridMultilevel"/>
    <w:tmpl w:val="97DC3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B93338"/>
    <w:multiLevelType w:val="hybridMultilevel"/>
    <w:tmpl w:val="B8E820D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0A0B"/>
    <w:multiLevelType w:val="hybridMultilevel"/>
    <w:tmpl w:val="1082CB18"/>
    <w:lvl w:ilvl="0" w:tplc="1200F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0C930">
      <w:start w:val="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C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C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E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4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2E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A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02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E223C1"/>
    <w:multiLevelType w:val="hybridMultilevel"/>
    <w:tmpl w:val="AB402118"/>
    <w:lvl w:ilvl="0" w:tplc="20187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20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80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4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0E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2B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85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0D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44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26"/>
    <w:rsid w:val="00000A7D"/>
    <w:rsid w:val="000414F8"/>
    <w:rsid w:val="00087EF0"/>
    <w:rsid w:val="000A6781"/>
    <w:rsid w:val="001379CF"/>
    <w:rsid w:val="00154AEE"/>
    <w:rsid w:val="0023133F"/>
    <w:rsid w:val="0024607C"/>
    <w:rsid w:val="00284413"/>
    <w:rsid w:val="00290DB3"/>
    <w:rsid w:val="002C37CA"/>
    <w:rsid w:val="002E2245"/>
    <w:rsid w:val="002E5DD6"/>
    <w:rsid w:val="003337E0"/>
    <w:rsid w:val="004163AD"/>
    <w:rsid w:val="00454AD9"/>
    <w:rsid w:val="004B32E6"/>
    <w:rsid w:val="004C7837"/>
    <w:rsid w:val="004F6469"/>
    <w:rsid w:val="00512A2A"/>
    <w:rsid w:val="005B1333"/>
    <w:rsid w:val="00615525"/>
    <w:rsid w:val="006E53B2"/>
    <w:rsid w:val="0072506D"/>
    <w:rsid w:val="007A0F17"/>
    <w:rsid w:val="00821D29"/>
    <w:rsid w:val="00835794"/>
    <w:rsid w:val="00835904"/>
    <w:rsid w:val="008448BC"/>
    <w:rsid w:val="00847005"/>
    <w:rsid w:val="00866939"/>
    <w:rsid w:val="0089479A"/>
    <w:rsid w:val="008B6E87"/>
    <w:rsid w:val="008C3093"/>
    <w:rsid w:val="00940DD6"/>
    <w:rsid w:val="00957B4E"/>
    <w:rsid w:val="009C02E2"/>
    <w:rsid w:val="009C1AD1"/>
    <w:rsid w:val="00A43E71"/>
    <w:rsid w:val="00AE219F"/>
    <w:rsid w:val="00B25497"/>
    <w:rsid w:val="00B8565C"/>
    <w:rsid w:val="00BB7608"/>
    <w:rsid w:val="00BC6513"/>
    <w:rsid w:val="00C07C7C"/>
    <w:rsid w:val="00CA0AED"/>
    <w:rsid w:val="00CA79AD"/>
    <w:rsid w:val="00CC052B"/>
    <w:rsid w:val="00CF6626"/>
    <w:rsid w:val="00D012A9"/>
    <w:rsid w:val="00D601E0"/>
    <w:rsid w:val="00D6564F"/>
    <w:rsid w:val="00E2112C"/>
    <w:rsid w:val="00E36FC0"/>
    <w:rsid w:val="00E9117C"/>
    <w:rsid w:val="011236FE"/>
    <w:rsid w:val="013C03FD"/>
    <w:rsid w:val="017F9D57"/>
    <w:rsid w:val="01EFBD5D"/>
    <w:rsid w:val="022BC840"/>
    <w:rsid w:val="030B31BF"/>
    <w:rsid w:val="033D275B"/>
    <w:rsid w:val="034162AE"/>
    <w:rsid w:val="0347CC5B"/>
    <w:rsid w:val="0368FC2A"/>
    <w:rsid w:val="03A976F6"/>
    <w:rsid w:val="03D2C6C4"/>
    <w:rsid w:val="0429589E"/>
    <w:rsid w:val="04668A94"/>
    <w:rsid w:val="0505ECC1"/>
    <w:rsid w:val="0512AFEB"/>
    <w:rsid w:val="051B8087"/>
    <w:rsid w:val="05373F12"/>
    <w:rsid w:val="05676838"/>
    <w:rsid w:val="05A11327"/>
    <w:rsid w:val="05A71FA0"/>
    <w:rsid w:val="05C9A54C"/>
    <w:rsid w:val="06058D17"/>
    <w:rsid w:val="067F3E9B"/>
    <w:rsid w:val="06C945E5"/>
    <w:rsid w:val="079AD5A6"/>
    <w:rsid w:val="08047079"/>
    <w:rsid w:val="0877CDF5"/>
    <w:rsid w:val="08B74165"/>
    <w:rsid w:val="08C2B38D"/>
    <w:rsid w:val="08C7E2EC"/>
    <w:rsid w:val="08DEAE9E"/>
    <w:rsid w:val="09066BF4"/>
    <w:rsid w:val="090A9F35"/>
    <w:rsid w:val="094568BD"/>
    <w:rsid w:val="09628C2C"/>
    <w:rsid w:val="096ABB91"/>
    <w:rsid w:val="09BC5528"/>
    <w:rsid w:val="0AFEF520"/>
    <w:rsid w:val="0B23872F"/>
    <w:rsid w:val="0B4898A7"/>
    <w:rsid w:val="0C597093"/>
    <w:rsid w:val="0C7D9FED"/>
    <w:rsid w:val="0CDD5E28"/>
    <w:rsid w:val="0D37AF45"/>
    <w:rsid w:val="0D70FA10"/>
    <w:rsid w:val="0DAD7950"/>
    <w:rsid w:val="0E402020"/>
    <w:rsid w:val="0E8B119E"/>
    <w:rsid w:val="0EED25BC"/>
    <w:rsid w:val="0F4AAB72"/>
    <w:rsid w:val="0FA2B1D2"/>
    <w:rsid w:val="0FDA5A9A"/>
    <w:rsid w:val="0FE8C39E"/>
    <w:rsid w:val="106C5E4E"/>
    <w:rsid w:val="10930022"/>
    <w:rsid w:val="109C9068"/>
    <w:rsid w:val="10BDA2B3"/>
    <w:rsid w:val="10FF1EA9"/>
    <w:rsid w:val="11456414"/>
    <w:rsid w:val="11CB98E5"/>
    <w:rsid w:val="11D618EF"/>
    <w:rsid w:val="11E08A2F"/>
    <w:rsid w:val="126DE5FC"/>
    <w:rsid w:val="12DB0760"/>
    <w:rsid w:val="12E6DC8E"/>
    <w:rsid w:val="1310059F"/>
    <w:rsid w:val="1334355C"/>
    <w:rsid w:val="141BCBF1"/>
    <w:rsid w:val="14211789"/>
    <w:rsid w:val="1429AE37"/>
    <w:rsid w:val="14844980"/>
    <w:rsid w:val="14D7F8A4"/>
    <w:rsid w:val="14F07F10"/>
    <w:rsid w:val="154090E1"/>
    <w:rsid w:val="15913FC2"/>
    <w:rsid w:val="159CE318"/>
    <w:rsid w:val="15ADFF1D"/>
    <w:rsid w:val="15E490C2"/>
    <w:rsid w:val="16127BBD"/>
    <w:rsid w:val="16500D4A"/>
    <w:rsid w:val="168CEAD6"/>
    <w:rsid w:val="169F6AEE"/>
    <w:rsid w:val="17368169"/>
    <w:rsid w:val="1748D1A9"/>
    <w:rsid w:val="1769AAC5"/>
    <w:rsid w:val="17A6B0F3"/>
    <w:rsid w:val="17AF7652"/>
    <w:rsid w:val="17B208EC"/>
    <w:rsid w:val="17E6B25A"/>
    <w:rsid w:val="17EDD247"/>
    <w:rsid w:val="1844B288"/>
    <w:rsid w:val="191CD912"/>
    <w:rsid w:val="19452EE9"/>
    <w:rsid w:val="19B07A7A"/>
    <w:rsid w:val="19D25848"/>
    <w:rsid w:val="19E848A2"/>
    <w:rsid w:val="1A014516"/>
    <w:rsid w:val="1A315D19"/>
    <w:rsid w:val="1A42446F"/>
    <w:rsid w:val="1AF434BD"/>
    <w:rsid w:val="1B55AD2D"/>
    <w:rsid w:val="1B75A906"/>
    <w:rsid w:val="1BB204A6"/>
    <w:rsid w:val="1BD580E7"/>
    <w:rsid w:val="1C1238F8"/>
    <w:rsid w:val="1CD0879B"/>
    <w:rsid w:val="1CDF7D47"/>
    <w:rsid w:val="1D3E716E"/>
    <w:rsid w:val="1D445819"/>
    <w:rsid w:val="1D542B29"/>
    <w:rsid w:val="1D6954BD"/>
    <w:rsid w:val="1E2C7E66"/>
    <w:rsid w:val="1E3171D8"/>
    <w:rsid w:val="1E3C5DB6"/>
    <w:rsid w:val="1EFC1DF6"/>
    <w:rsid w:val="1F354A6B"/>
    <w:rsid w:val="1F475DFF"/>
    <w:rsid w:val="1F66B197"/>
    <w:rsid w:val="1FB64FA9"/>
    <w:rsid w:val="1FB6FC30"/>
    <w:rsid w:val="1FEB2E77"/>
    <w:rsid w:val="2020468C"/>
    <w:rsid w:val="2035E675"/>
    <w:rsid w:val="20BCB90C"/>
    <w:rsid w:val="2116ABC0"/>
    <w:rsid w:val="211B1D9F"/>
    <w:rsid w:val="21526A05"/>
    <w:rsid w:val="219173E2"/>
    <w:rsid w:val="2192EB26"/>
    <w:rsid w:val="21F6A54F"/>
    <w:rsid w:val="2252787E"/>
    <w:rsid w:val="22D274D7"/>
    <w:rsid w:val="2310777D"/>
    <w:rsid w:val="23246AC7"/>
    <w:rsid w:val="2370A004"/>
    <w:rsid w:val="242DE873"/>
    <w:rsid w:val="245CF3FD"/>
    <w:rsid w:val="24B4283F"/>
    <w:rsid w:val="25284681"/>
    <w:rsid w:val="256BA564"/>
    <w:rsid w:val="257DD279"/>
    <w:rsid w:val="25AC85CE"/>
    <w:rsid w:val="2630BAF0"/>
    <w:rsid w:val="26E19AF6"/>
    <w:rsid w:val="276CAD83"/>
    <w:rsid w:val="282384EC"/>
    <w:rsid w:val="28401D28"/>
    <w:rsid w:val="2840BA25"/>
    <w:rsid w:val="284C04E5"/>
    <w:rsid w:val="28835D34"/>
    <w:rsid w:val="29884480"/>
    <w:rsid w:val="29A6C3B5"/>
    <w:rsid w:val="2A0D2767"/>
    <w:rsid w:val="2AA79573"/>
    <w:rsid w:val="2AAE3FE3"/>
    <w:rsid w:val="2ACDBE1A"/>
    <w:rsid w:val="2AD5B777"/>
    <w:rsid w:val="2BBC836D"/>
    <w:rsid w:val="2BC9A3D0"/>
    <w:rsid w:val="2BD9A10B"/>
    <w:rsid w:val="2BDFF513"/>
    <w:rsid w:val="2C9589E9"/>
    <w:rsid w:val="2C9B503A"/>
    <w:rsid w:val="2CE6DF5E"/>
    <w:rsid w:val="2CF3B27A"/>
    <w:rsid w:val="2D046333"/>
    <w:rsid w:val="2D4F9A32"/>
    <w:rsid w:val="2DCC8763"/>
    <w:rsid w:val="2DF79416"/>
    <w:rsid w:val="2E104BDE"/>
    <w:rsid w:val="2E1F813D"/>
    <w:rsid w:val="2E5415B4"/>
    <w:rsid w:val="2EA95BBE"/>
    <w:rsid w:val="2EB12A56"/>
    <w:rsid w:val="2EB49569"/>
    <w:rsid w:val="2ECEE9B8"/>
    <w:rsid w:val="2F68FF87"/>
    <w:rsid w:val="2F943FAF"/>
    <w:rsid w:val="2FACF0B7"/>
    <w:rsid w:val="305021E5"/>
    <w:rsid w:val="305F88A4"/>
    <w:rsid w:val="30675E18"/>
    <w:rsid w:val="307F768A"/>
    <w:rsid w:val="30B03702"/>
    <w:rsid w:val="310B5516"/>
    <w:rsid w:val="311175E6"/>
    <w:rsid w:val="316E0F9D"/>
    <w:rsid w:val="317902D3"/>
    <w:rsid w:val="31B6CA74"/>
    <w:rsid w:val="31FBA741"/>
    <w:rsid w:val="332C55AC"/>
    <w:rsid w:val="337FC42B"/>
    <w:rsid w:val="339FA18B"/>
    <w:rsid w:val="33E2FD28"/>
    <w:rsid w:val="33E429BA"/>
    <w:rsid w:val="33F75502"/>
    <w:rsid w:val="33F955EF"/>
    <w:rsid w:val="34208D4F"/>
    <w:rsid w:val="34B135C9"/>
    <w:rsid w:val="34E8EBB0"/>
    <w:rsid w:val="35099544"/>
    <w:rsid w:val="351EB8DD"/>
    <w:rsid w:val="3551E1B9"/>
    <w:rsid w:val="3565ACCC"/>
    <w:rsid w:val="35A91BE4"/>
    <w:rsid w:val="35EAF4EB"/>
    <w:rsid w:val="363D022B"/>
    <w:rsid w:val="364FF5A9"/>
    <w:rsid w:val="36CEF260"/>
    <w:rsid w:val="36E38654"/>
    <w:rsid w:val="37246136"/>
    <w:rsid w:val="374A7402"/>
    <w:rsid w:val="37E25942"/>
    <w:rsid w:val="37EB0D8E"/>
    <w:rsid w:val="37FF14D7"/>
    <w:rsid w:val="3833DEA5"/>
    <w:rsid w:val="3845B9BE"/>
    <w:rsid w:val="3888EB46"/>
    <w:rsid w:val="38AA3501"/>
    <w:rsid w:val="38EA408E"/>
    <w:rsid w:val="39069D0C"/>
    <w:rsid w:val="396F419F"/>
    <w:rsid w:val="3A21EE45"/>
    <w:rsid w:val="3A360F77"/>
    <w:rsid w:val="3A92AD45"/>
    <w:rsid w:val="3A9B7717"/>
    <w:rsid w:val="3B7B328D"/>
    <w:rsid w:val="3BE6F9FB"/>
    <w:rsid w:val="3CD151C7"/>
    <w:rsid w:val="3D02E4C1"/>
    <w:rsid w:val="3D6FE0F7"/>
    <w:rsid w:val="3D82AD4E"/>
    <w:rsid w:val="3DB6BB85"/>
    <w:rsid w:val="3E77502B"/>
    <w:rsid w:val="3EAB7E23"/>
    <w:rsid w:val="3EB4AD6B"/>
    <w:rsid w:val="3EFE57D4"/>
    <w:rsid w:val="3F3617C4"/>
    <w:rsid w:val="3F554490"/>
    <w:rsid w:val="3FC46533"/>
    <w:rsid w:val="3FE86306"/>
    <w:rsid w:val="40011B53"/>
    <w:rsid w:val="4130A524"/>
    <w:rsid w:val="41464395"/>
    <w:rsid w:val="41805DCA"/>
    <w:rsid w:val="41DA72E0"/>
    <w:rsid w:val="427D8C31"/>
    <w:rsid w:val="42864A50"/>
    <w:rsid w:val="42B68F99"/>
    <w:rsid w:val="432955CB"/>
    <w:rsid w:val="439923B0"/>
    <w:rsid w:val="43BF3C59"/>
    <w:rsid w:val="444C65D5"/>
    <w:rsid w:val="446A8CD0"/>
    <w:rsid w:val="448AB9D5"/>
    <w:rsid w:val="44BD1630"/>
    <w:rsid w:val="450E41B0"/>
    <w:rsid w:val="453C9883"/>
    <w:rsid w:val="454F79F9"/>
    <w:rsid w:val="4557E809"/>
    <w:rsid w:val="4560837B"/>
    <w:rsid w:val="45D468AB"/>
    <w:rsid w:val="46240A5A"/>
    <w:rsid w:val="4625EBE7"/>
    <w:rsid w:val="463DF457"/>
    <w:rsid w:val="4699B065"/>
    <w:rsid w:val="46AA09A8"/>
    <w:rsid w:val="4705EB6A"/>
    <w:rsid w:val="47529C14"/>
    <w:rsid w:val="479E4879"/>
    <w:rsid w:val="47C739BF"/>
    <w:rsid w:val="48707337"/>
    <w:rsid w:val="48B1E069"/>
    <w:rsid w:val="48CCCD20"/>
    <w:rsid w:val="49008046"/>
    <w:rsid w:val="4915EBFF"/>
    <w:rsid w:val="4950C294"/>
    <w:rsid w:val="49567341"/>
    <w:rsid w:val="49A14F87"/>
    <w:rsid w:val="49B39FB0"/>
    <w:rsid w:val="49F4ECD8"/>
    <w:rsid w:val="49F768A5"/>
    <w:rsid w:val="4A8F8D37"/>
    <w:rsid w:val="4B6AA7B7"/>
    <w:rsid w:val="4BD7AABD"/>
    <w:rsid w:val="4C31AA36"/>
    <w:rsid w:val="4C3C7DBA"/>
    <w:rsid w:val="4C804B57"/>
    <w:rsid w:val="4CBAB1AB"/>
    <w:rsid w:val="4CBE8ED9"/>
    <w:rsid w:val="4CC3421C"/>
    <w:rsid w:val="4CED1D46"/>
    <w:rsid w:val="4D8B7645"/>
    <w:rsid w:val="4DEF95C8"/>
    <w:rsid w:val="4DF7FB1B"/>
    <w:rsid w:val="4E2B9487"/>
    <w:rsid w:val="4E769DA2"/>
    <w:rsid w:val="4E808657"/>
    <w:rsid w:val="4E82421C"/>
    <w:rsid w:val="4EFE3F6B"/>
    <w:rsid w:val="4F74D96D"/>
    <w:rsid w:val="4F922B64"/>
    <w:rsid w:val="4FAC3B8D"/>
    <w:rsid w:val="5000862C"/>
    <w:rsid w:val="503B9737"/>
    <w:rsid w:val="50967D20"/>
    <w:rsid w:val="50B51F3B"/>
    <w:rsid w:val="50D60019"/>
    <w:rsid w:val="50ED4241"/>
    <w:rsid w:val="51940AC7"/>
    <w:rsid w:val="51FB3A53"/>
    <w:rsid w:val="5278C701"/>
    <w:rsid w:val="52DCC06D"/>
    <w:rsid w:val="530D42C5"/>
    <w:rsid w:val="53578AF8"/>
    <w:rsid w:val="541B2ED3"/>
    <w:rsid w:val="54280519"/>
    <w:rsid w:val="546A070C"/>
    <w:rsid w:val="5494819D"/>
    <w:rsid w:val="54A8A709"/>
    <w:rsid w:val="54E3CF06"/>
    <w:rsid w:val="5524DEC7"/>
    <w:rsid w:val="55AB978F"/>
    <w:rsid w:val="55C1AA97"/>
    <w:rsid w:val="55C2AFBF"/>
    <w:rsid w:val="56147BCD"/>
    <w:rsid w:val="56955690"/>
    <w:rsid w:val="56A6F538"/>
    <w:rsid w:val="57198E73"/>
    <w:rsid w:val="574EA77B"/>
    <w:rsid w:val="584DF152"/>
    <w:rsid w:val="58A8D7A8"/>
    <w:rsid w:val="58DC83B4"/>
    <w:rsid w:val="5988C2D5"/>
    <w:rsid w:val="59D39E1E"/>
    <w:rsid w:val="59D6F128"/>
    <w:rsid w:val="5A0947DC"/>
    <w:rsid w:val="5AD90DE1"/>
    <w:rsid w:val="5ADF0815"/>
    <w:rsid w:val="5AE6D92D"/>
    <w:rsid w:val="5B2A87CD"/>
    <w:rsid w:val="5B538635"/>
    <w:rsid w:val="5B571336"/>
    <w:rsid w:val="5B5AA9FF"/>
    <w:rsid w:val="5B875165"/>
    <w:rsid w:val="5B9474EF"/>
    <w:rsid w:val="5BB580D4"/>
    <w:rsid w:val="5BED8677"/>
    <w:rsid w:val="5CC93335"/>
    <w:rsid w:val="5CDFCA2B"/>
    <w:rsid w:val="5DC18556"/>
    <w:rsid w:val="5DF8E5EC"/>
    <w:rsid w:val="5E12CADF"/>
    <w:rsid w:val="5E954BDC"/>
    <w:rsid w:val="5EA35366"/>
    <w:rsid w:val="5ECE1B17"/>
    <w:rsid w:val="5F2F124F"/>
    <w:rsid w:val="5F6FA1BB"/>
    <w:rsid w:val="5F732B0C"/>
    <w:rsid w:val="5FE4D6D9"/>
    <w:rsid w:val="5FEF4BAD"/>
    <w:rsid w:val="6067FE93"/>
    <w:rsid w:val="609274AA"/>
    <w:rsid w:val="609F7414"/>
    <w:rsid w:val="60C21103"/>
    <w:rsid w:val="60D466CE"/>
    <w:rsid w:val="61290152"/>
    <w:rsid w:val="617986CC"/>
    <w:rsid w:val="6186BB42"/>
    <w:rsid w:val="6190674A"/>
    <w:rsid w:val="61A05A07"/>
    <w:rsid w:val="62249879"/>
    <w:rsid w:val="62297C3B"/>
    <w:rsid w:val="62460158"/>
    <w:rsid w:val="628AFC6C"/>
    <w:rsid w:val="62CD01F8"/>
    <w:rsid w:val="635F7A97"/>
    <w:rsid w:val="64060500"/>
    <w:rsid w:val="640AFE4E"/>
    <w:rsid w:val="642FA341"/>
    <w:rsid w:val="654756C6"/>
    <w:rsid w:val="656FDE06"/>
    <w:rsid w:val="65709E67"/>
    <w:rsid w:val="65753C86"/>
    <w:rsid w:val="65F3C7C9"/>
    <w:rsid w:val="66E20D9D"/>
    <w:rsid w:val="66F24308"/>
    <w:rsid w:val="67115D2E"/>
    <w:rsid w:val="67729E5A"/>
    <w:rsid w:val="679AFE9F"/>
    <w:rsid w:val="68031675"/>
    <w:rsid w:val="6841A22B"/>
    <w:rsid w:val="6857EFE8"/>
    <w:rsid w:val="687EAA14"/>
    <w:rsid w:val="68CBB3C4"/>
    <w:rsid w:val="68F751A5"/>
    <w:rsid w:val="69431C9D"/>
    <w:rsid w:val="69473FA7"/>
    <w:rsid w:val="697CD37D"/>
    <w:rsid w:val="69B7B6A9"/>
    <w:rsid w:val="69F2CBF4"/>
    <w:rsid w:val="6A00CBAA"/>
    <w:rsid w:val="6A31A259"/>
    <w:rsid w:val="6AF09ECD"/>
    <w:rsid w:val="6AFDED42"/>
    <w:rsid w:val="6B807982"/>
    <w:rsid w:val="6BA419BD"/>
    <w:rsid w:val="6C1B0678"/>
    <w:rsid w:val="6C5050CC"/>
    <w:rsid w:val="6CB6287D"/>
    <w:rsid w:val="6CC3FCD7"/>
    <w:rsid w:val="6CC7E2FB"/>
    <w:rsid w:val="6D1EFD59"/>
    <w:rsid w:val="6D7BDF9A"/>
    <w:rsid w:val="6D8A3E0B"/>
    <w:rsid w:val="6E9FFF3A"/>
    <w:rsid w:val="6ECF1250"/>
    <w:rsid w:val="6EF4349D"/>
    <w:rsid w:val="6F5BA399"/>
    <w:rsid w:val="7041CA5B"/>
    <w:rsid w:val="7044C4B2"/>
    <w:rsid w:val="70884F05"/>
    <w:rsid w:val="7101171C"/>
    <w:rsid w:val="71604468"/>
    <w:rsid w:val="71779B04"/>
    <w:rsid w:val="71A85CB6"/>
    <w:rsid w:val="721FA1C7"/>
    <w:rsid w:val="7247CFDA"/>
    <w:rsid w:val="725916DE"/>
    <w:rsid w:val="72AA45C2"/>
    <w:rsid w:val="72F85777"/>
    <w:rsid w:val="73108D48"/>
    <w:rsid w:val="7330073A"/>
    <w:rsid w:val="73636924"/>
    <w:rsid w:val="7366811B"/>
    <w:rsid w:val="739E5723"/>
    <w:rsid w:val="73A9332F"/>
    <w:rsid w:val="73A9F195"/>
    <w:rsid w:val="73C261F0"/>
    <w:rsid w:val="73C8C5B8"/>
    <w:rsid w:val="73FD85A6"/>
    <w:rsid w:val="7403899A"/>
    <w:rsid w:val="740FD0EC"/>
    <w:rsid w:val="7427F4D3"/>
    <w:rsid w:val="743E92A2"/>
    <w:rsid w:val="74415DBF"/>
    <w:rsid w:val="747E2377"/>
    <w:rsid w:val="74B7284A"/>
    <w:rsid w:val="74E1E31F"/>
    <w:rsid w:val="751D5FF2"/>
    <w:rsid w:val="75229D4E"/>
    <w:rsid w:val="7589910F"/>
    <w:rsid w:val="75B444B0"/>
    <w:rsid w:val="75D4401B"/>
    <w:rsid w:val="760D5CB1"/>
    <w:rsid w:val="76B64026"/>
    <w:rsid w:val="76D73494"/>
    <w:rsid w:val="76FAEFA3"/>
    <w:rsid w:val="771F917D"/>
    <w:rsid w:val="7722B421"/>
    <w:rsid w:val="77885D36"/>
    <w:rsid w:val="780C243D"/>
    <w:rsid w:val="7850F1BA"/>
    <w:rsid w:val="7862C83F"/>
    <w:rsid w:val="78B4D046"/>
    <w:rsid w:val="7941772A"/>
    <w:rsid w:val="7945505B"/>
    <w:rsid w:val="797CF890"/>
    <w:rsid w:val="799F4729"/>
    <w:rsid w:val="79DE2F83"/>
    <w:rsid w:val="7A05A0D7"/>
    <w:rsid w:val="7A79C90C"/>
    <w:rsid w:val="7AC47722"/>
    <w:rsid w:val="7B2EAFB8"/>
    <w:rsid w:val="7B574225"/>
    <w:rsid w:val="7BAA91D1"/>
    <w:rsid w:val="7BE112F8"/>
    <w:rsid w:val="7C1706E3"/>
    <w:rsid w:val="7C8E751B"/>
    <w:rsid w:val="7CCA445C"/>
    <w:rsid w:val="7CD2DE8A"/>
    <w:rsid w:val="7CE8A370"/>
    <w:rsid w:val="7D95D0BF"/>
    <w:rsid w:val="7E77FA98"/>
    <w:rsid w:val="7EF15628"/>
    <w:rsid w:val="7F312B0A"/>
    <w:rsid w:val="7F6FEC59"/>
    <w:rsid w:val="7F95EC01"/>
    <w:rsid w:val="7FBFE997"/>
    <w:rsid w:val="7FD0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59D15"/>
  <w15:chartTrackingRefBased/>
  <w15:docId w15:val="{C9D28BD9-CDAC-4B77-87F7-58E49D2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76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6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6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7608"/>
    <w:rPr>
      <w:sz w:val="24"/>
      <w:szCs w:val="24"/>
    </w:rPr>
  </w:style>
  <w:style w:type="paragraph" w:styleId="BalloonText">
    <w:name w:val="Balloon Text"/>
    <w:basedOn w:val="Normal"/>
    <w:link w:val="BalloonTextChar"/>
    <w:rsid w:val="00BB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7608"/>
    <w:rPr>
      <w:rFonts w:ascii="Tahoma" w:hAnsi="Tahoma" w:cs="Tahoma"/>
      <w:sz w:val="16"/>
      <w:szCs w:val="16"/>
    </w:rPr>
  </w:style>
  <w:style w:type="character" w:styleId="Hyperlink">
    <w:name w:val="Hyperlink"/>
    <w:rsid w:val="00137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rsid w:val="00290D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brfss/brfssprevalence/index.html" TargetMode="External"/><Relationship Id="rId18" Type="http://schemas.openxmlformats.org/officeDocument/2006/relationships/hyperlink" Target="https://www.kff.org/other/state-indicator/share-of-private-sector-enrollees-enrolled-in-self-insured-plans-2018/?currentTimeframe=0&amp;sortModel=%7B%22colId%22:%22Location%22,%22sort%22:%22asc%22%7D" TargetMode="External"/><Relationship Id="rId26" Type="http://schemas.openxmlformats.org/officeDocument/2006/relationships/hyperlink" Target="http://www.lung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ung.org/policy-advocacy/tobacco/cessation/state-tobacco-cessation-coverage-database/stat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KFF.org" TargetMode="External"/><Relationship Id="rId17" Type="http://schemas.openxmlformats.org/officeDocument/2006/relationships/hyperlink" Target="http://www.healthinsurance.org" TargetMode="External"/><Relationship Id="rId25" Type="http://schemas.openxmlformats.org/officeDocument/2006/relationships/hyperlink" Target="http://www.kf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ericashealthrankings.org" TargetMode="External"/><Relationship Id="rId20" Type="http://schemas.openxmlformats.org/officeDocument/2006/relationships/hyperlink" Target="https://www.beckershospitalreview.com/payer-issues/the-largest-commercial-insurers-in-each-state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nsus.gov/quick" TargetMode="External"/><Relationship Id="rId24" Type="http://schemas.openxmlformats.org/officeDocument/2006/relationships/hyperlink" Target="http://www.healthinsurance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ensus.gov" TargetMode="External"/><Relationship Id="rId23" Type="http://schemas.openxmlformats.org/officeDocument/2006/relationships/hyperlink" Target="https://www.macpac.gov/medicaid-101/provider-payment-and-delivery-systems/" TargetMode="External"/><Relationship Id="rId28" Type="http://schemas.openxmlformats.org/officeDocument/2006/relationships/hyperlink" Target="http://map.naquitline.org/" TargetMode="External"/><Relationship Id="rId10" Type="http://schemas.openxmlformats.org/officeDocument/2006/relationships/hyperlink" Target="https://www.naquitline.org/events/EventDetails.aspx?id=139786" TargetMode="External"/><Relationship Id="rId19" Type="http://schemas.openxmlformats.org/officeDocument/2006/relationships/hyperlink" Target="http://www.healthinsurance.or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ff.org" TargetMode="External"/><Relationship Id="rId22" Type="http://schemas.openxmlformats.org/officeDocument/2006/relationships/hyperlink" Target="https://www.macpac.gov/medicaid-101/" TargetMode="External"/><Relationship Id="rId27" Type="http://schemas.openxmlformats.org/officeDocument/2006/relationships/hyperlink" Target="https://www.macpac.gov/wp-content/uploads/2015/09/Medicaid-Payment-for-Outpatient-Prescription-Drug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B182EC377F64A8C3E5F34F4765426" ma:contentTypeVersion="6" ma:contentTypeDescription="Create a new document." ma:contentTypeScope="" ma:versionID="0642d97e110607c2b6f5c7261737ee60">
  <xsd:schema xmlns:xsd="http://www.w3.org/2001/XMLSchema" xmlns:xs="http://www.w3.org/2001/XMLSchema" xmlns:p="http://schemas.microsoft.com/office/2006/metadata/properties" xmlns:ns2="3edb24be-c689-4c8c-95dd-2eb3de4e77cf" targetNamespace="http://schemas.microsoft.com/office/2006/metadata/properties" ma:root="true" ma:fieldsID="806e3115ec76e818cf80bb8c5c24ea7c" ns2:_="">
    <xsd:import namespace="3edb24be-c689-4c8c-95dd-2eb3de4e7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b24be-c689-4c8c-95dd-2eb3de4e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D9437-AF7D-470D-8ADA-D09961E6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b24be-c689-4c8c-95dd-2eb3de4e7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192BC-9813-4C8C-8A85-746105862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D3424-C848-48FD-B0E4-EB10CFF90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Cessation Coverage Assessment</vt:lpstr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Cessation Coverage Assessment</dc:title>
  <dc:subject/>
  <dc:creator>naqcadmin</dc:creator>
  <cp:keywords/>
  <cp:lastModifiedBy>Reitzel, Lorraine R</cp:lastModifiedBy>
  <cp:revision>2</cp:revision>
  <cp:lastPrinted>2020-10-07T15:13:00Z</cp:lastPrinted>
  <dcterms:created xsi:type="dcterms:W3CDTF">2022-02-25T15:38:00Z</dcterms:created>
  <dcterms:modified xsi:type="dcterms:W3CDTF">2022-02-25T15:38:00Z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0x0101007A0B182EC377F64A8C3E5F34F4765426</vt:lpwstr>
  </property>
</Properties>
</file>